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873"/>
        <w:gridCol w:w="1941"/>
        <w:gridCol w:w="4026"/>
      </w:tblGrid>
      <w:tr w:rsidR="001C6908" w:rsidTr="002768E9">
        <w:trPr>
          <w:trHeight w:val="986"/>
        </w:trPr>
        <w:tc>
          <w:tcPr>
            <w:tcW w:w="3874" w:type="dxa"/>
          </w:tcPr>
          <w:p w:rsidR="001C6908" w:rsidRDefault="001C6908" w:rsidP="002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C6908" w:rsidRDefault="001C6908" w:rsidP="002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1C6908" w:rsidRDefault="001C6908" w:rsidP="002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«Маловоложикьинское»</w:t>
            </w:r>
          </w:p>
          <w:p w:rsidR="001C6908" w:rsidRDefault="001C6908" w:rsidP="002768E9">
            <w:pPr>
              <w:tabs>
                <w:tab w:val="left" w:pos="1400"/>
              </w:tabs>
              <w:jc w:val="center"/>
            </w:pPr>
          </w:p>
        </w:tc>
        <w:tc>
          <w:tcPr>
            <w:tcW w:w="1941" w:type="dxa"/>
          </w:tcPr>
          <w:p w:rsidR="001C6908" w:rsidRDefault="001C6908" w:rsidP="002768E9">
            <w:pPr>
              <w:tabs>
                <w:tab w:val="left" w:pos="1324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FDC07B" wp14:editId="3ACE1C6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-323850</wp:posOffset>
                  </wp:positionV>
                  <wp:extent cx="1097280" cy="1097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6" w:type="dxa"/>
          </w:tcPr>
          <w:p w:rsidR="001C6908" w:rsidRDefault="001C6908" w:rsidP="002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>
              <w:rPr>
                <w:b/>
                <w:bCs/>
              </w:rPr>
              <w:t>»</w:t>
            </w:r>
          </w:p>
          <w:p w:rsidR="001C6908" w:rsidRDefault="001C6908" w:rsidP="002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1C6908" w:rsidRDefault="001C6908" w:rsidP="002768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1C6908" w:rsidRDefault="001C6908" w:rsidP="002768E9">
            <w:pPr>
              <w:tabs>
                <w:tab w:val="left" w:pos="1400"/>
              </w:tabs>
              <w:jc w:val="center"/>
            </w:pPr>
          </w:p>
        </w:tc>
      </w:tr>
    </w:tbl>
    <w:p w:rsidR="001C6908" w:rsidRDefault="001C6908" w:rsidP="001C6908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1C6908" w:rsidRDefault="001C6908" w:rsidP="001C6908">
      <w:pPr>
        <w:ind w:left="36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1C6908" w:rsidRDefault="001C6908" w:rsidP="001C6908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========================================================</w:t>
      </w:r>
    </w:p>
    <w:p w:rsidR="001C6908" w:rsidRDefault="001C6908" w:rsidP="001C6908">
      <w:pPr>
        <w:ind w:firstLine="708"/>
        <w:rPr>
          <w:color w:val="000000"/>
        </w:rPr>
      </w:pPr>
      <w:r>
        <w:rPr>
          <w:b/>
          <w:color w:val="000000"/>
        </w:rPr>
        <w:t xml:space="preserve">от  27 </w:t>
      </w:r>
      <w:r>
        <w:rPr>
          <w:b/>
          <w:color w:val="000000"/>
        </w:rPr>
        <w:t xml:space="preserve">марта </w:t>
      </w:r>
      <w:r>
        <w:rPr>
          <w:b/>
          <w:color w:val="000000"/>
        </w:rPr>
        <w:t xml:space="preserve">  201</w:t>
      </w:r>
      <w:r>
        <w:rPr>
          <w:b/>
          <w:color w:val="000000"/>
        </w:rPr>
        <w:t>5</w:t>
      </w:r>
      <w:r>
        <w:rPr>
          <w:b/>
          <w:color w:val="000000"/>
        </w:rPr>
        <w:t xml:space="preserve"> года                                                                       </w:t>
      </w:r>
      <w:r>
        <w:rPr>
          <w:b/>
          <w:color w:val="000000"/>
        </w:rPr>
        <w:t xml:space="preserve">    </w:t>
      </w:r>
      <w:bookmarkStart w:id="0" w:name="_GoBack"/>
      <w:bookmarkEnd w:id="0"/>
      <w:r>
        <w:rPr>
          <w:b/>
          <w:color w:val="000000"/>
        </w:rPr>
        <w:t xml:space="preserve">   №</w:t>
      </w:r>
      <w:r>
        <w:rPr>
          <w:b/>
          <w:color w:val="000000"/>
        </w:rPr>
        <w:t xml:space="preserve"> 0</w:t>
      </w:r>
      <w:r>
        <w:rPr>
          <w:b/>
          <w:color w:val="000000"/>
        </w:rPr>
        <w:t>7</w:t>
      </w:r>
    </w:p>
    <w:p w:rsidR="001C6908" w:rsidRDefault="001C6908" w:rsidP="001C6908">
      <w:pPr>
        <w:pStyle w:val="1"/>
        <w:widowControl/>
        <w:rPr>
          <w:color w:val="000000"/>
          <w:szCs w:val="24"/>
        </w:rPr>
      </w:pPr>
    </w:p>
    <w:p w:rsidR="001C6908" w:rsidRDefault="001C6908" w:rsidP="001C6908">
      <w:pPr>
        <w:shd w:val="clear" w:color="auto" w:fill="FFFFFF"/>
        <w:tabs>
          <w:tab w:val="left" w:pos="960"/>
        </w:tabs>
        <w:jc w:val="both"/>
        <w:rPr>
          <w:color w:val="000000"/>
          <w:spacing w:val="-16"/>
        </w:rPr>
      </w:pPr>
    </w:p>
    <w:p w:rsidR="001C6908" w:rsidRDefault="001C6908" w:rsidP="001C6908">
      <w:pPr>
        <w:tabs>
          <w:tab w:val="left" w:pos="9639"/>
        </w:tabs>
        <w:autoSpaceDE w:val="0"/>
        <w:autoSpaceDN w:val="0"/>
        <w:adjustRightInd w:val="0"/>
        <w:ind w:right="50"/>
        <w:jc w:val="center"/>
        <w:rPr>
          <w:b/>
        </w:rPr>
      </w:pPr>
      <w:r>
        <w:rPr>
          <w:b/>
        </w:rPr>
        <w:t xml:space="preserve">О признании утратившим силу </w:t>
      </w:r>
      <w:r>
        <w:rPr>
          <w:b/>
        </w:rPr>
        <w:t xml:space="preserve">Административный регламент исполнения </w:t>
      </w:r>
      <w:r>
        <w:rPr>
          <w:b/>
          <w:bCs/>
        </w:rPr>
        <w:t xml:space="preserve"> муниципальной функции </w:t>
      </w:r>
      <w:r>
        <w:rPr>
          <w:b/>
        </w:rPr>
        <w:t xml:space="preserve">«Осуществления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сохранностью автомобильных дорог местного значения», утвержденный постановлением Администрации муниципального образования «Маловоложикьинское»   09 апреля 2014 года № 11</w:t>
      </w:r>
    </w:p>
    <w:p w:rsidR="001C6908" w:rsidRDefault="001C6908" w:rsidP="001C6908">
      <w:pPr>
        <w:pStyle w:val="a3"/>
        <w:widowControl w:val="0"/>
        <w:tabs>
          <w:tab w:val="left" w:pos="1134"/>
        </w:tabs>
        <w:suppressAutoHyphens w:val="0"/>
        <w:ind w:firstLine="540"/>
        <w:rPr>
          <w:sz w:val="24"/>
        </w:rPr>
      </w:pPr>
    </w:p>
    <w:p w:rsidR="001C6908" w:rsidRDefault="001C6908" w:rsidP="001C6908">
      <w:pPr>
        <w:pStyle w:val="a3"/>
        <w:widowControl w:val="0"/>
        <w:tabs>
          <w:tab w:val="left" w:pos="1134"/>
        </w:tabs>
        <w:suppressAutoHyphens w:val="0"/>
        <w:rPr>
          <w:sz w:val="24"/>
        </w:rPr>
      </w:pPr>
      <w:r>
        <w:rPr>
          <w:sz w:val="24"/>
        </w:rPr>
        <w:tab/>
        <w:t>В целях приведения в соответствие федеральному законодательству, рассмотрев протест Можгинского межрайонного прокурора от 1</w:t>
      </w:r>
      <w:r>
        <w:rPr>
          <w:sz w:val="24"/>
        </w:rPr>
        <w:t>7</w:t>
      </w:r>
      <w:r>
        <w:rPr>
          <w:sz w:val="24"/>
        </w:rPr>
        <w:t>.0</w:t>
      </w:r>
      <w:r>
        <w:rPr>
          <w:sz w:val="24"/>
        </w:rPr>
        <w:t>3</w:t>
      </w:r>
      <w:r>
        <w:rPr>
          <w:sz w:val="24"/>
        </w:rPr>
        <w:t>.201</w:t>
      </w:r>
      <w:r>
        <w:rPr>
          <w:sz w:val="24"/>
        </w:rPr>
        <w:t>5</w:t>
      </w:r>
      <w:r>
        <w:rPr>
          <w:sz w:val="24"/>
        </w:rPr>
        <w:t xml:space="preserve"> года № 5</w:t>
      </w:r>
      <w:r>
        <w:rPr>
          <w:sz w:val="24"/>
        </w:rPr>
        <w:t>4</w:t>
      </w:r>
      <w:r>
        <w:rPr>
          <w:sz w:val="24"/>
        </w:rPr>
        <w:t>-201</w:t>
      </w:r>
      <w:r>
        <w:rPr>
          <w:sz w:val="24"/>
        </w:rPr>
        <w:t>5</w:t>
      </w:r>
      <w:r>
        <w:rPr>
          <w:sz w:val="24"/>
        </w:rPr>
        <w:t xml:space="preserve">, </w:t>
      </w:r>
    </w:p>
    <w:p w:rsidR="001C6908" w:rsidRDefault="001C6908" w:rsidP="001C6908">
      <w:pPr>
        <w:ind w:firstLine="708"/>
        <w:jc w:val="both"/>
        <w:rPr>
          <w:bCs/>
        </w:rPr>
      </w:pPr>
    </w:p>
    <w:p w:rsidR="001C6908" w:rsidRDefault="001C6908" w:rsidP="001C6908">
      <w:pPr>
        <w:ind w:firstLine="708"/>
        <w:jc w:val="center"/>
        <w:rPr>
          <w:b/>
          <w:bCs/>
        </w:rPr>
      </w:pPr>
    </w:p>
    <w:p w:rsidR="001C6908" w:rsidRPr="009A666B" w:rsidRDefault="001C6908" w:rsidP="001C6908">
      <w:pPr>
        <w:ind w:firstLine="708"/>
        <w:jc w:val="center"/>
        <w:rPr>
          <w:b/>
        </w:rPr>
      </w:pPr>
      <w:r w:rsidRPr="009A666B">
        <w:rPr>
          <w:b/>
          <w:bCs/>
        </w:rPr>
        <w:t xml:space="preserve">Администрация муниципального образования «Маловоложикьинское»                  </w:t>
      </w:r>
      <w:r w:rsidRPr="009A666B">
        <w:rPr>
          <w:b/>
        </w:rPr>
        <w:t>ПОСТАНОВЛЯЕТ:</w:t>
      </w:r>
    </w:p>
    <w:p w:rsidR="001C6908" w:rsidRDefault="001C6908" w:rsidP="001C6908">
      <w:pPr>
        <w:jc w:val="both"/>
      </w:pPr>
    </w:p>
    <w:p w:rsidR="001C6908" w:rsidRDefault="001C6908" w:rsidP="001C6908">
      <w:pPr>
        <w:spacing w:line="360" w:lineRule="auto"/>
        <w:jc w:val="both"/>
      </w:pPr>
    </w:p>
    <w:p w:rsidR="001C6908" w:rsidRPr="001C6908" w:rsidRDefault="001C6908" w:rsidP="001C6908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</w:pPr>
      <w:r>
        <w:t>Признать утратившим силу</w:t>
      </w:r>
      <w:r w:rsidRPr="001C6908">
        <w:rPr>
          <w:b/>
        </w:rPr>
        <w:t xml:space="preserve"> </w:t>
      </w:r>
      <w:r w:rsidRPr="001C6908">
        <w:t xml:space="preserve">Административный регламент исполнения </w:t>
      </w:r>
      <w:r w:rsidRPr="001C6908">
        <w:rPr>
          <w:bCs/>
        </w:rPr>
        <w:t xml:space="preserve"> муниципальной функции </w:t>
      </w:r>
      <w:r w:rsidRPr="001C6908">
        <w:t xml:space="preserve">«Осуществления муниципального </w:t>
      </w:r>
      <w:proofErr w:type="gramStart"/>
      <w:r w:rsidRPr="001C6908">
        <w:t>контроля за</w:t>
      </w:r>
      <w:proofErr w:type="gramEnd"/>
      <w:r w:rsidRPr="001C6908">
        <w:t xml:space="preserve"> сохранностью автомобильных дорог местного значения», утвержденный постановлением Администрации муниципального образования «Маловоложикьинское»  09 апреля 2014 года № 11</w:t>
      </w:r>
    </w:p>
    <w:p w:rsidR="001C6908" w:rsidRDefault="001C6908" w:rsidP="001C6908">
      <w:pPr>
        <w:pStyle w:val="a3"/>
        <w:widowControl w:val="0"/>
        <w:tabs>
          <w:tab w:val="left" w:pos="1134"/>
        </w:tabs>
        <w:suppressAutoHyphens w:val="0"/>
        <w:spacing w:line="360" w:lineRule="auto"/>
        <w:ind w:firstLine="540"/>
        <w:rPr>
          <w:sz w:val="24"/>
        </w:rPr>
      </w:pPr>
    </w:p>
    <w:p w:rsidR="001C6908" w:rsidRDefault="001C6908" w:rsidP="001C6908">
      <w:pPr>
        <w:spacing w:line="360" w:lineRule="auto"/>
        <w:ind w:firstLine="708"/>
        <w:jc w:val="both"/>
      </w:pPr>
      <w:r>
        <w:t xml:space="preserve"> </w:t>
      </w:r>
    </w:p>
    <w:p w:rsidR="001C6908" w:rsidRDefault="001C6908" w:rsidP="001C6908">
      <w:pPr>
        <w:ind w:firstLine="708"/>
        <w:jc w:val="both"/>
      </w:pPr>
    </w:p>
    <w:p w:rsidR="001C6908" w:rsidRDefault="001C6908" w:rsidP="001C6908">
      <w:pPr>
        <w:jc w:val="both"/>
      </w:pPr>
    </w:p>
    <w:p w:rsidR="001C6908" w:rsidRDefault="001C6908" w:rsidP="001C6908">
      <w:pPr>
        <w:jc w:val="both"/>
      </w:pPr>
      <w:r>
        <w:t xml:space="preserve">Глава муниципального образования </w:t>
      </w:r>
    </w:p>
    <w:p w:rsidR="001C6908" w:rsidRDefault="001C6908" w:rsidP="001C6908">
      <w:pPr>
        <w:jc w:val="both"/>
      </w:pPr>
      <w:r>
        <w:t>«Маловоложикьинское»                                                              А.А. Городилова</w:t>
      </w:r>
    </w:p>
    <w:p w:rsidR="00A71760" w:rsidRDefault="00A71760"/>
    <w:sectPr w:rsidR="00A7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80"/>
    <w:rsid w:val="001C6908"/>
    <w:rsid w:val="002D4C09"/>
    <w:rsid w:val="00A71760"/>
    <w:rsid w:val="00A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9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6908"/>
    <w:pPr>
      <w:suppressAutoHyphens/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C6908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9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6908"/>
    <w:pPr>
      <w:suppressAutoHyphens/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C6908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2015-03-27T09:29:00Z</cp:lastPrinted>
  <dcterms:created xsi:type="dcterms:W3CDTF">2015-03-27T09:19:00Z</dcterms:created>
  <dcterms:modified xsi:type="dcterms:W3CDTF">2015-03-27T09:29:00Z</dcterms:modified>
</cp:coreProperties>
</file>