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BE" w:rsidRDefault="004934BE" w:rsidP="004934BE">
      <w:pPr>
        <w:jc w:val="center"/>
        <w:rPr>
          <w:b/>
        </w:rPr>
      </w:pPr>
    </w:p>
    <w:tbl>
      <w:tblPr>
        <w:tblW w:w="106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1444"/>
        <w:gridCol w:w="4820"/>
      </w:tblGrid>
      <w:tr w:rsidR="00D275F4" w:rsidRPr="00BE0CB8" w:rsidTr="00A4608F"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D275F4" w:rsidRPr="00BE0CB8" w:rsidRDefault="00D275F4" w:rsidP="00A4608F">
            <w:pPr>
              <w:rPr>
                <w:b/>
              </w:rPr>
            </w:pPr>
            <w:r w:rsidRPr="00BE0CB8">
              <w:rPr>
                <w:b/>
              </w:rPr>
              <w:t xml:space="preserve">     </w:t>
            </w:r>
          </w:p>
          <w:p w:rsidR="00D275F4" w:rsidRPr="00BE0CB8" w:rsidRDefault="00D275F4" w:rsidP="00A4608F">
            <w:pPr>
              <w:jc w:val="center"/>
              <w:rPr>
                <w:b/>
              </w:rPr>
            </w:pPr>
            <w:r w:rsidRPr="00BE0CB8">
              <w:rPr>
                <w:b/>
              </w:rPr>
              <w:t>Совет депутатов</w:t>
            </w:r>
          </w:p>
          <w:p w:rsidR="00D275F4" w:rsidRPr="00BE0CB8" w:rsidRDefault="00D275F4" w:rsidP="00A4608F">
            <w:pPr>
              <w:jc w:val="center"/>
              <w:rPr>
                <w:b/>
              </w:rPr>
            </w:pPr>
            <w:r w:rsidRPr="00BE0CB8">
              <w:rPr>
                <w:b/>
              </w:rPr>
              <w:t>муниципального образования</w:t>
            </w:r>
          </w:p>
          <w:p w:rsidR="00D275F4" w:rsidRPr="00BE0CB8" w:rsidRDefault="00D275F4" w:rsidP="00A4608F">
            <w:pPr>
              <w:jc w:val="center"/>
              <w:rPr>
                <w:b/>
              </w:rPr>
            </w:pPr>
            <w:r w:rsidRPr="00BE0CB8">
              <w:rPr>
                <w:b/>
              </w:rPr>
              <w:t>«Маловоложикьинское»</w:t>
            </w:r>
          </w:p>
          <w:p w:rsidR="00D275F4" w:rsidRPr="00BE0CB8" w:rsidRDefault="00D275F4" w:rsidP="00A4608F">
            <w:pPr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275F4" w:rsidRPr="00BE0CB8" w:rsidRDefault="00D275F4" w:rsidP="00A4608F">
            <w:pPr>
              <w:jc w:val="center"/>
            </w:pPr>
          </w:p>
          <w:p w:rsidR="00D275F4" w:rsidRPr="00BE0CB8" w:rsidRDefault="00D275F4" w:rsidP="00A4608F">
            <w:pPr>
              <w:jc w:val="center"/>
            </w:pPr>
            <w:r w:rsidRPr="00BE0CB8">
              <w:rPr>
                <w:noProof/>
              </w:rPr>
              <w:drawing>
                <wp:inline distT="0" distB="0" distL="0" distR="0" wp14:anchorId="7727FE58" wp14:editId="54556F5A">
                  <wp:extent cx="81915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275F4" w:rsidRPr="00BE0CB8" w:rsidRDefault="00D275F4" w:rsidP="00A4608F">
            <w:pPr>
              <w:pStyle w:val="1"/>
              <w:rPr>
                <w:b w:val="0"/>
                <w:u w:val="single"/>
              </w:rPr>
            </w:pPr>
          </w:p>
          <w:p w:rsidR="00D275F4" w:rsidRPr="00BE0CB8" w:rsidRDefault="00D275F4" w:rsidP="00A4608F">
            <w:pPr>
              <w:pStyle w:val="1"/>
            </w:pPr>
            <w:r w:rsidRPr="00BE0CB8">
              <w:t>«</w:t>
            </w:r>
            <w:proofErr w:type="spellStart"/>
            <w:r w:rsidRPr="00BE0CB8">
              <w:t>Вуж</w:t>
            </w:r>
            <w:proofErr w:type="spellEnd"/>
            <w:r w:rsidRPr="00BE0CB8">
              <w:t xml:space="preserve"> </w:t>
            </w:r>
            <w:proofErr w:type="spellStart"/>
            <w:r w:rsidRPr="00BE0CB8">
              <w:t>Тылой</w:t>
            </w:r>
            <w:proofErr w:type="spellEnd"/>
            <w:r w:rsidRPr="00BE0CB8">
              <w:t>»</w:t>
            </w:r>
          </w:p>
          <w:p w:rsidR="00D275F4" w:rsidRPr="00BE0CB8" w:rsidRDefault="00D275F4" w:rsidP="00A4608F">
            <w:pPr>
              <w:pStyle w:val="1"/>
            </w:pPr>
            <w:r w:rsidRPr="00BE0CB8">
              <w:t xml:space="preserve">муниципал </w:t>
            </w:r>
            <w:proofErr w:type="spellStart"/>
            <w:r w:rsidRPr="00BE0CB8">
              <w:t>кылдэтысь</w:t>
            </w:r>
            <w:proofErr w:type="spellEnd"/>
          </w:p>
          <w:p w:rsidR="00D275F4" w:rsidRPr="00BE0CB8" w:rsidRDefault="00D275F4" w:rsidP="00A4608F">
            <w:pPr>
              <w:pStyle w:val="1"/>
              <w:rPr>
                <w:bCs w:val="0"/>
              </w:rPr>
            </w:pPr>
            <w:proofErr w:type="spellStart"/>
            <w:r>
              <w:t>депутатъёслэн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BE0CB8">
              <w:t>енешсы</w:t>
            </w:r>
            <w:proofErr w:type="spellEnd"/>
          </w:p>
          <w:p w:rsidR="00D275F4" w:rsidRPr="00BE0CB8" w:rsidRDefault="00D275F4" w:rsidP="00A4608F">
            <w:pPr>
              <w:pStyle w:val="1"/>
            </w:pPr>
          </w:p>
        </w:tc>
      </w:tr>
    </w:tbl>
    <w:p w:rsidR="00D275F4" w:rsidRPr="00BE0CB8" w:rsidRDefault="00D275F4" w:rsidP="00D275F4">
      <w:pPr>
        <w:jc w:val="center"/>
        <w:rPr>
          <w:bCs/>
        </w:rPr>
      </w:pPr>
    </w:p>
    <w:p w:rsidR="00D275F4" w:rsidRPr="00BE0CB8" w:rsidRDefault="00D275F4" w:rsidP="00D275F4">
      <w:pPr>
        <w:tabs>
          <w:tab w:val="left" w:pos="4275"/>
        </w:tabs>
        <w:jc w:val="center"/>
        <w:rPr>
          <w:b/>
          <w:bCs/>
        </w:rPr>
      </w:pPr>
      <w:proofErr w:type="gramStart"/>
      <w:r w:rsidRPr="00BE0CB8">
        <w:rPr>
          <w:b/>
          <w:bCs/>
        </w:rPr>
        <w:t>Р</w:t>
      </w:r>
      <w:proofErr w:type="gramEnd"/>
      <w:r w:rsidRPr="00BE0CB8">
        <w:rPr>
          <w:b/>
          <w:bCs/>
        </w:rPr>
        <w:t xml:space="preserve"> Е Ш Е Н И Е</w:t>
      </w:r>
    </w:p>
    <w:p w:rsidR="00D275F4" w:rsidRPr="00BE0CB8" w:rsidRDefault="00D275F4" w:rsidP="00D275F4">
      <w:pPr>
        <w:tabs>
          <w:tab w:val="left" w:pos="4275"/>
        </w:tabs>
        <w:jc w:val="center"/>
        <w:rPr>
          <w:b/>
        </w:rPr>
      </w:pPr>
      <w:r w:rsidRPr="00BE0CB8">
        <w:rPr>
          <w:b/>
        </w:rPr>
        <w:t xml:space="preserve"> </w:t>
      </w:r>
      <w:r w:rsidRPr="00BE0CB8">
        <w:rPr>
          <w:b/>
        </w:rPr>
        <w:t>====================================================================</w:t>
      </w:r>
    </w:p>
    <w:p w:rsidR="00D275F4" w:rsidRDefault="00D275F4" w:rsidP="00D275F4">
      <w:pPr>
        <w:jc w:val="right"/>
        <w:rPr>
          <w:b/>
        </w:rPr>
      </w:pPr>
      <w:r>
        <w:rPr>
          <w:b/>
        </w:rPr>
        <w:t>ПРОЕКТ</w:t>
      </w:r>
    </w:p>
    <w:p w:rsidR="00D275F4" w:rsidRPr="00363D10" w:rsidRDefault="00D275F4" w:rsidP="00D275F4">
      <w:pPr>
        <w:tabs>
          <w:tab w:val="center" w:pos="5032"/>
          <w:tab w:val="left" w:pos="8145"/>
        </w:tabs>
        <w:jc w:val="center"/>
        <w:rPr>
          <w:b/>
        </w:rPr>
      </w:pPr>
      <w:r w:rsidRPr="00363D10">
        <w:rPr>
          <w:b/>
        </w:rPr>
        <w:t>О внесении изменений в Устав</w:t>
      </w:r>
    </w:p>
    <w:p w:rsidR="00D275F4" w:rsidRPr="00775685" w:rsidRDefault="00D275F4" w:rsidP="00D275F4">
      <w:pPr>
        <w:tabs>
          <w:tab w:val="center" w:pos="5032"/>
          <w:tab w:val="left" w:pos="8145"/>
        </w:tabs>
        <w:jc w:val="center"/>
        <w:rPr>
          <w:b/>
        </w:rPr>
      </w:pPr>
      <w:r w:rsidRPr="00363D10">
        <w:rPr>
          <w:b/>
        </w:rPr>
        <w:t>муниципальн</w:t>
      </w:r>
      <w:r>
        <w:rPr>
          <w:b/>
        </w:rPr>
        <w:t>ого образования  «Маловоложикьинское</w:t>
      </w:r>
      <w:r w:rsidRPr="00363D10">
        <w:rPr>
          <w:b/>
        </w:rPr>
        <w:t>» - сельского поселения</w:t>
      </w:r>
    </w:p>
    <w:p w:rsidR="00D275F4" w:rsidRDefault="00D275F4" w:rsidP="00D27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275F4" w:rsidRPr="00D275F4" w:rsidRDefault="00D275F4" w:rsidP="00D275F4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</w:t>
      </w:r>
      <w:proofErr w:type="gramStart"/>
      <w:r w:rsidRPr="00D275F4">
        <w:rPr>
          <w:rFonts w:eastAsia="Calibri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Pr="00D275F4">
        <w:rPr>
          <w:rFonts w:eastAsia="Calibri"/>
          <w:lang w:eastAsia="en-US"/>
        </w:rPr>
        <w:t>Маловоложикьинское</w:t>
      </w:r>
      <w:r w:rsidRPr="00D275F4">
        <w:rPr>
          <w:rFonts w:eastAsia="Calibri"/>
          <w:lang w:eastAsia="en-US"/>
        </w:rPr>
        <w:t>» и в целях приведения Устава муниципального образования «</w:t>
      </w:r>
      <w:r w:rsidRPr="00D275F4">
        <w:rPr>
          <w:rFonts w:eastAsia="Calibri"/>
          <w:lang w:eastAsia="en-US"/>
        </w:rPr>
        <w:t>Маловоложикьинское</w:t>
      </w:r>
      <w:r w:rsidRPr="00D275F4">
        <w:rPr>
          <w:rFonts w:eastAsia="Calibri"/>
          <w:lang w:eastAsia="en-US"/>
        </w:rPr>
        <w:t xml:space="preserve">» в соответствие </w:t>
      </w:r>
      <w:r w:rsidRPr="00D275F4">
        <w:rPr>
          <w:lang w:eastAsia="en-US"/>
        </w:rPr>
        <w:t>Федеральным законом от 3 апреля 2017 года № 62-ФЗ «О внесении изменений в Федеральный закон "Об общих принципах организации местного самоуправления в Российской Федерации»</w:t>
      </w:r>
      <w:r w:rsidRPr="00D275F4">
        <w:rPr>
          <w:rFonts w:eastAsia="Calibri"/>
          <w:lang w:eastAsia="en-US"/>
        </w:rPr>
        <w:t xml:space="preserve"> со статьями 3</w:t>
      </w:r>
      <w:proofErr w:type="gramEnd"/>
      <w:r w:rsidRPr="00D275F4">
        <w:rPr>
          <w:rFonts w:eastAsia="Calibri"/>
          <w:lang w:eastAsia="en-US"/>
        </w:rPr>
        <w:t xml:space="preserve"> </w:t>
      </w:r>
      <w:proofErr w:type="gramStart"/>
      <w:r w:rsidRPr="00D275F4">
        <w:rPr>
          <w:rFonts w:eastAsia="Calibri"/>
          <w:lang w:eastAsia="en-US"/>
        </w:rPr>
        <w:t>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</w:t>
      </w:r>
      <w:proofErr w:type="gramEnd"/>
      <w:r w:rsidRPr="00D275F4">
        <w:rPr>
          <w:rFonts w:eastAsia="Calibri"/>
          <w:lang w:eastAsia="en-US"/>
        </w:rPr>
        <w:t xml:space="preserve"> № </w:t>
      </w:r>
      <w:proofErr w:type="gramStart"/>
      <w:r w:rsidRPr="00D275F4">
        <w:rPr>
          <w:rFonts w:eastAsia="Calibri"/>
          <w:lang w:eastAsia="en-US"/>
        </w:rPr>
        <w:t>202-ФЗ «О внесении изменений в Федеральный закон «Об общих принципах организации местного самоуправления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</w:t>
      </w:r>
      <w:proofErr w:type="gramEnd"/>
      <w:r w:rsidRPr="00D275F4">
        <w:rPr>
          <w:rFonts w:eastAsia="Calibri"/>
          <w:lang w:eastAsia="en-US"/>
        </w:rPr>
        <w:t xml:space="preserve"> </w:t>
      </w:r>
      <w:proofErr w:type="gramStart"/>
      <w:r w:rsidRPr="00D275F4">
        <w:rPr>
          <w:rFonts w:eastAsia="Calibri"/>
          <w:lang w:eastAsia="en-US"/>
        </w:rPr>
        <w:t xml:space="preserve">Российской Федерации» и Кодекс административного судопроизводства Российской Федерации», статьёй 4 </w:t>
      </w:r>
      <w:r w:rsidRPr="00D275F4">
        <w:rPr>
          <w:color w:val="000000" w:themeColor="text1"/>
          <w:lang w:eastAsia="en-US"/>
        </w:rPr>
        <w:t>Федерального закона от 5.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D275F4">
        <w:rPr>
          <w:rFonts w:eastAsia="Calibri"/>
          <w:color w:val="000000" w:themeColor="text1"/>
          <w:lang w:eastAsia="en-US"/>
        </w:rPr>
        <w:t xml:space="preserve"> </w:t>
      </w:r>
      <w:r w:rsidRPr="00D275F4">
        <w:rPr>
          <w:rFonts w:eastAsia="Calibri"/>
          <w:lang w:eastAsia="en-US"/>
        </w:rPr>
        <w:t>статьёй 2 Федерального закона от 29 декабря 2017 года</w:t>
      </w:r>
      <w:proofErr w:type="gramEnd"/>
      <w:r w:rsidRPr="00D275F4">
        <w:rPr>
          <w:rFonts w:eastAsia="Calibri"/>
          <w:lang w:eastAsia="en-US"/>
        </w:rPr>
        <w:t xml:space="preserve"> № </w:t>
      </w:r>
      <w:proofErr w:type="gramStart"/>
      <w:r w:rsidRPr="00D275F4">
        <w:rPr>
          <w:rFonts w:eastAsia="Calibri"/>
          <w:lang w:eastAsia="en-US"/>
        </w:rPr>
        <w:t>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Федерации», Федеральным законом от 18 апреля 2018 года № 83-ФЗ «</w:t>
      </w:r>
      <w:r w:rsidRPr="00D275F4">
        <w:rPr>
          <w:lang w:eastAsia="en-US"/>
        </w:rPr>
        <w:t>О внесении изменений в отдельные законодательные акты Российской Федерации по вопросам совершенствования организации местного</w:t>
      </w:r>
      <w:proofErr w:type="gramEnd"/>
      <w:r w:rsidRPr="00D275F4">
        <w:rPr>
          <w:lang w:eastAsia="en-US"/>
        </w:rPr>
        <w:t xml:space="preserve"> </w:t>
      </w:r>
      <w:proofErr w:type="gramStart"/>
      <w:r w:rsidRPr="00D275F4">
        <w:rPr>
          <w:lang w:eastAsia="en-US"/>
        </w:rPr>
        <w:t xml:space="preserve">самоуправления» </w:t>
      </w:r>
      <w:r w:rsidRPr="00D275F4">
        <w:rPr>
          <w:rFonts w:eastAsia="Calibri"/>
          <w:lang w:eastAsia="en-US"/>
        </w:rPr>
        <w:t>и отдельные законодательные акты Российской Федерации»,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</w:t>
      </w:r>
      <w:proofErr w:type="gramEnd"/>
      <w:r w:rsidRPr="00D275F4">
        <w:rPr>
          <w:rFonts w:eastAsia="Calibri"/>
          <w:lang w:eastAsia="en-US"/>
        </w:rPr>
        <w:t xml:space="preserve"> </w:t>
      </w:r>
      <w:proofErr w:type="gramStart"/>
      <w:r w:rsidRPr="00D275F4">
        <w:rPr>
          <w:rFonts w:eastAsia="Calibri"/>
          <w:lang w:eastAsia="en-US"/>
        </w:rPr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  <w:r w:rsidRPr="00D275F4">
        <w:t>,</w:t>
      </w:r>
      <w:proofErr w:type="gramEnd"/>
    </w:p>
    <w:p w:rsidR="00D275F4" w:rsidRPr="00D275F4" w:rsidRDefault="00D275F4" w:rsidP="00D275F4">
      <w:pPr>
        <w:autoSpaceDE w:val="0"/>
        <w:autoSpaceDN w:val="0"/>
        <w:adjustRightInd w:val="0"/>
        <w:jc w:val="both"/>
      </w:pPr>
    </w:p>
    <w:p w:rsidR="00D275F4" w:rsidRPr="00D275F4" w:rsidRDefault="00D275F4" w:rsidP="00D275F4">
      <w:pPr>
        <w:ind w:firstLine="720"/>
        <w:jc w:val="center"/>
      </w:pPr>
      <w:r w:rsidRPr="00D275F4">
        <w:t>СОВЕТ ДЕПУТАТОВ РЕШИЛ:</w:t>
      </w:r>
    </w:p>
    <w:p w:rsidR="00D275F4" w:rsidRPr="00D275F4" w:rsidRDefault="00D275F4" w:rsidP="00D275F4">
      <w:pPr>
        <w:ind w:firstLine="720"/>
        <w:jc w:val="both"/>
      </w:pPr>
      <w:r w:rsidRPr="00D275F4">
        <w:rPr>
          <w:b/>
          <w:sz w:val="28"/>
          <w:szCs w:val="28"/>
        </w:rPr>
        <w:lastRenderedPageBreak/>
        <w:t>1.</w:t>
      </w:r>
      <w:r w:rsidRPr="00D275F4">
        <w:rPr>
          <w:sz w:val="28"/>
          <w:szCs w:val="28"/>
        </w:rPr>
        <w:t xml:space="preserve"> </w:t>
      </w:r>
      <w:proofErr w:type="gramStart"/>
      <w:r w:rsidRPr="00D275F4">
        <w:rPr>
          <w:sz w:val="26"/>
          <w:szCs w:val="26"/>
        </w:rPr>
        <w:t>Внести в Устав муниципального образования «Маловоложикьинское», принятый решением Совета депутатов муниципального образования «Маловоложикьинское» от 08 декабря 2005 года № 3.1  (в редакции с изменениями, внесенными решениями Совета депутатов муниципального образования «Маловоложикьинское» от 21.07.2006 года №8.1, от 20.04.2007 года №13.4, от 21.05.2008 года №2.1, от 11.06.2009 года №10.1, от 30.10.2009 года №13.1, от 11.06.2010 года №18.1, от 03.11.2010 года №20.1, от 03.06.2011</w:t>
      </w:r>
      <w:proofErr w:type="gramEnd"/>
      <w:r w:rsidRPr="00D275F4">
        <w:rPr>
          <w:sz w:val="26"/>
          <w:szCs w:val="26"/>
        </w:rPr>
        <w:t xml:space="preserve"> года №25.1, от 24.11.2011 года №29.1, от 20.04.2012 года №2.1 , от 29.03.2013 года №9.1, от 25.12.2013 года №15.4, от 23.12.2014 года №22.1 от 29.05.2015 года №25.1,от 16.05.2016 года №35.1) следующие изменения:</w:t>
      </w:r>
    </w:p>
    <w:p w:rsidR="00D275F4" w:rsidRPr="00D275F4" w:rsidRDefault="00D275F4" w:rsidP="00D275F4">
      <w:pPr>
        <w:spacing w:line="276" w:lineRule="auto"/>
        <w:ind w:firstLine="709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1)</w:t>
      </w:r>
      <w:r w:rsidRPr="00D275F4">
        <w:rPr>
          <w:rFonts w:eastAsia="Calibri"/>
          <w:lang w:eastAsia="en-US"/>
        </w:rPr>
        <w:t xml:space="preserve"> в части 1 статьи 7:</w:t>
      </w:r>
    </w:p>
    <w:p w:rsidR="00D275F4" w:rsidRPr="00D275F4" w:rsidRDefault="00D275F4" w:rsidP="00D275F4">
      <w:pPr>
        <w:spacing w:line="276" w:lineRule="auto"/>
        <w:ind w:firstLine="709"/>
        <w:rPr>
          <w:rFonts w:eastAsia="Calibri"/>
          <w:b/>
          <w:lang w:eastAsia="en-US"/>
        </w:rPr>
      </w:pPr>
      <w:r w:rsidRPr="00D275F4">
        <w:rPr>
          <w:rFonts w:eastAsia="Calibri"/>
          <w:b/>
          <w:lang w:eastAsia="en-US"/>
        </w:rPr>
        <w:t xml:space="preserve">а) </w:t>
      </w:r>
      <w:r w:rsidRPr="00D275F4">
        <w:rPr>
          <w:rFonts w:eastAsia="Calibri"/>
          <w:lang w:eastAsia="en-US"/>
        </w:rPr>
        <w:t xml:space="preserve">в </w:t>
      </w:r>
      <w:proofErr w:type="gramStart"/>
      <w:r w:rsidRPr="00D275F4">
        <w:rPr>
          <w:rFonts w:eastAsia="Calibri"/>
          <w:lang w:eastAsia="en-US"/>
        </w:rPr>
        <w:t>пункте</w:t>
      </w:r>
      <w:proofErr w:type="gramEnd"/>
      <w:r w:rsidRPr="00D275F4">
        <w:rPr>
          <w:rFonts w:eastAsia="Calibri"/>
          <w:lang w:eastAsia="en-US"/>
        </w:rPr>
        <w:t xml:space="preserve"> 6 исключить слова: </w:t>
      </w:r>
      <w:r w:rsidRPr="00D275F4">
        <w:rPr>
          <w:rFonts w:eastAsia="Calibri"/>
          <w:color w:val="000000"/>
          <w:lang w:eastAsia="en-US"/>
        </w:rPr>
        <w:t>«создание условий для жилищного строительства,»;</w:t>
      </w:r>
    </w:p>
    <w:p w:rsidR="00D275F4" w:rsidRPr="00D275F4" w:rsidRDefault="00D275F4" w:rsidP="00D275F4">
      <w:pPr>
        <w:ind w:firstLine="720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б)</w:t>
      </w:r>
      <w:r w:rsidRPr="00D275F4">
        <w:rPr>
          <w:rFonts w:eastAsia="Calibri"/>
          <w:lang w:eastAsia="en-US"/>
        </w:rPr>
        <w:t xml:space="preserve"> пункт 19 изложить в следующей редакции:</w:t>
      </w:r>
    </w:p>
    <w:p w:rsidR="00D275F4" w:rsidRPr="00D275F4" w:rsidRDefault="00D275F4" w:rsidP="00D275F4">
      <w:pPr>
        <w:ind w:firstLine="720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D275F4">
        <w:rPr>
          <w:rFonts w:eastAsia="Calibri"/>
          <w:lang w:eastAsia="en-US"/>
        </w:rPr>
        <w:t>;»</w:t>
      </w:r>
      <w:proofErr w:type="gramEnd"/>
      <w:r w:rsidRPr="00D275F4">
        <w:rPr>
          <w:rFonts w:eastAsia="Calibri"/>
          <w:lang w:eastAsia="en-US"/>
        </w:rPr>
        <w:t>;</w:t>
      </w:r>
    </w:p>
    <w:p w:rsidR="00D275F4" w:rsidRPr="00D275F4" w:rsidRDefault="00D275F4" w:rsidP="00D275F4">
      <w:pPr>
        <w:spacing w:line="276" w:lineRule="auto"/>
        <w:ind w:firstLine="709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в)</w:t>
      </w:r>
      <w:r w:rsidRPr="00D275F4">
        <w:rPr>
          <w:rFonts w:eastAsia="Calibri"/>
          <w:lang w:eastAsia="en-US"/>
        </w:rPr>
        <w:t xml:space="preserve"> пункт 26 признать утратившим силу.</w:t>
      </w:r>
    </w:p>
    <w:p w:rsidR="00D275F4" w:rsidRPr="00D275F4" w:rsidRDefault="00D275F4" w:rsidP="00D275F4">
      <w:pPr>
        <w:spacing w:line="276" w:lineRule="auto"/>
        <w:ind w:firstLine="709"/>
        <w:rPr>
          <w:rFonts w:eastAsia="Calibri"/>
          <w:lang w:eastAsia="en-US"/>
        </w:rPr>
      </w:pPr>
    </w:p>
    <w:p w:rsidR="00D275F4" w:rsidRPr="00D275F4" w:rsidRDefault="00D275F4" w:rsidP="00D275F4">
      <w:pPr>
        <w:ind w:firstLine="709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2)</w:t>
      </w:r>
      <w:r w:rsidRPr="00D275F4">
        <w:rPr>
          <w:rFonts w:eastAsia="Calibri"/>
          <w:lang w:eastAsia="en-US"/>
        </w:rPr>
        <w:t xml:space="preserve"> в части 1 статьи 7.1:</w:t>
      </w:r>
    </w:p>
    <w:p w:rsidR="00D275F4" w:rsidRPr="00D275F4" w:rsidRDefault="00D275F4" w:rsidP="00D275F4">
      <w:pPr>
        <w:ind w:firstLine="720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а)</w:t>
      </w:r>
      <w:r w:rsidRPr="00D275F4">
        <w:rPr>
          <w:rFonts w:eastAsia="Calibri"/>
          <w:lang w:eastAsia="en-US"/>
        </w:rPr>
        <w:t xml:space="preserve"> пункт 12 признать утратившим силу;</w:t>
      </w:r>
    </w:p>
    <w:p w:rsidR="00D275F4" w:rsidRPr="00D275F4" w:rsidRDefault="00D275F4" w:rsidP="00D275F4">
      <w:pPr>
        <w:ind w:firstLine="720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 xml:space="preserve">б) </w:t>
      </w:r>
      <w:r w:rsidRPr="00D275F4">
        <w:rPr>
          <w:rFonts w:eastAsia="Calibri"/>
          <w:lang w:eastAsia="en-US"/>
        </w:rPr>
        <w:t>дополнить пунктом 16 следующего содержания:</w:t>
      </w:r>
    </w:p>
    <w:p w:rsidR="00D275F4" w:rsidRPr="00D275F4" w:rsidRDefault="00D275F4" w:rsidP="00D27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 xml:space="preserve">«16) оказание содействия развитию </w:t>
      </w:r>
      <w:proofErr w:type="gramStart"/>
      <w:r w:rsidRPr="00D275F4">
        <w:rPr>
          <w:rFonts w:eastAsia="Calibri"/>
          <w:lang w:eastAsia="en-US"/>
        </w:rPr>
        <w:t>физической</w:t>
      </w:r>
      <w:proofErr w:type="gramEnd"/>
      <w:r w:rsidRPr="00D275F4">
        <w:rPr>
          <w:rFonts w:eastAsia="Calibri"/>
          <w:lang w:eastAsia="en-US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D275F4" w:rsidRPr="00D275F4" w:rsidRDefault="00D275F4" w:rsidP="00D275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275F4" w:rsidRPr="00D275F4" w:rsidRDefault="00D275F4" w:rsidP="00D275F4">
      <w:pPr>
        <w:ind w:firstLine="709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 xml:space="preserve">3) </w:t>
      </w:r>
      <w:r w:rsidRPr="00D275F4">
        <w:rPr>
          <w:rFonts w:eastAsia="Calibri"/>
          <w:lang w:eastAsia="en-US"/>
        </w:rPr>
        <w:t>статью 12.1 изложить в следующей редакции:</w:t>
      </w:r>
    </w:p>
    <w:p w:rsidR="00D275F4" w:rsidRPr="00D275F4" w:rsidRDefault="00D275F4" w:rsidP="00D275F4">
      <w:pPr>
        <w:ind w:firstLine="709"/>
        <w:jc w:val="center"/>
        <w:rPr>
          <w:rFonts w:eastAsia="Calibri"/>
          <w:color w:val="000000"/>
          <w:lang w:eastAsia="en-US"/>
        </w:rPr>
      </w:pPr>
      <w:r w:rsidRPr="00D275F4">
        <w:rPr>
          <w:rFonts w:eastAsia="Calibri"/>
          <w:lang w:eastAsia="en-US"/>
        </w:rPr>
        <w:t>«</w:t>
      </w:r>
      <w:r w:rsidRPr="00D275F4">
        <w:rPr>
          <w:rFonts w:eastAsia="Calibri"/>
          <w:b/>
          <w:color w:val="000000"/>
          <w:lang w:eastAsia="en-US"/>
        </w:rPr>
        <w:t>Статья 12.1</w:t>
      </w:r>
      <w:r w:rsidRPr="00D275F4">
        <w:rPr>
          <w:rFonts w:eastAsia="Calibri"/>
          <w:color w:val="000000"/>
          <w:lang w:eastAsia="en-US"/>
        </w:rPr>
        <w:t xml:space="preserve"> Сход граждан</w:t>
      </w:r>
    </w:p>
    <w:p w:rsidR="00D275F4" w:rsidRPr="00D275F4" w:rsidRDefault="00D275F4" w:rsidP="00D275F4">
      <w:pPr>
        <w:ind w:firstLine="709"/>
        <w:jc w:val="both"/>
        <w:rPr>
          <w:color w:val="000000"/>
        </w:rPr>
      </w:pPr>
      <w:r w:rsidRPr="00D275F4">
        <w:rPr>
          <w:color w:val="000000"/>
        </w:rPr>
        <w:t xml:space="preserve">1. В </w:t>
      </w:r>
      <w:proofErr w:type="gramStart"/>
      <w:r w:rsidRPr="00D275F4">
        <w:rPr>
          <w:color w:val="000000"/>
        </w:rPr>
        <w:t>случаях</w:t>
      </w:r>
      <w:proofErr w:type="gramEnd"/>
      <w:r w:rsidRPr="00D275F4">
        <w:rPr>
          <w:color w:val="000000"/>
        </w:rPr>
        <w:t>, предусмотренных </w:t>
      </w:r>
      <w:hyperlink r:id="rId7" w:tgtFrame="_blank" w:history="1">
        <w:r w:rsidRPr="00D275F4">
          <w:t>Федеральным законом от 6 октября 2003 года № 131-ФЗ</w:t>
        </w:r>
      </w:hyperlink>
      <w:r w:rsidRPr="00D275F4">
        <w:rPr>
          <w:color w:val="000000"/>
        </w:rPr>
        <w:t> «Об общих принципах организации местного самоуправления в Российской Федерации», сход граждан может проводиться:</w:t>
      </w:r>
    </w:p>
    <w:p w:rsidR="00D275F4" w:rsidRPr="00D275F4" w:rsidRDefault="00D275F4" w:rsidP="00D275F4">
      <w:pPr>
        <w:ind w:firstLine="709"/>
        <w:jc w:val="both"/>
        <w:rPr>
          <w:color w:val="000000"/>
        </w:rPr>
      </w:pPr>
      <w:proofErr w:type="gramStart"/>
      <w:r w:rsidRPr="00D275F4">
        <w:rPr>
          <w:color w:val="000000"/>
        </w:rPr>
        <w:t>1) в населенном пункте по вопросу изменения границ сельского поселения, в состав которого входит указанный населенный пункт, влекущего отнесение территории указанного населенного пункта к территории другого сельского поселения;</w:t>
      </w:r>
      <w:proofErr w:type="gramEnd"/>
    </w:p>
    <w:p w:rsidR="00D275F4" w:rsidRPr="00D275F4" w:rsidRDefault="00D275F4" w:rsidP="00D275F4">
      <w:pPr>
        <w:ind w:firstLine="709"/>
        <w:jc w:val="both"/>
        <w:rPr>
          <w:color w:val="000000"/>
        </w:rPr>
      </w:pPr>
      <w:r w:rsidRPr="00D275F4">
        <w:rPr>
          <w:color w:val="000000"/>
        </w:rPr>
        <w:t xml:space="preserve">2) в населенном </w:t>
      </w:r>
      <w:proofErr w:type="gramStart"/>
      <w:r w:rsidRPr="00D275F4">
        <w:rPr>
          <w:color w:val="000000"/>
        </w:rPr>
        <w:t>пункте</w:t>
      </w:r>
      <w:proofErr w:type="gramEnd"/>
      <w:r w:rsidRPr="00D275F4">
        <w:rPr>
          <w:color w:val="000000"/>
        </w:rPr>
        <w:t>, входящем в состав сельского поселения по вопросу введения и использования средств самообложения граждан на территории данного населенного пункта;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proofErr w:type="gramStart"/>
      <w:r w:rsidRPr="00D275F4">
        <w:rPr>
          <w:rFonts w:eastAsia="Calibri"/>
          <w:color w:val="000000"/>
          <w:lang w:eastAsia="en-US"/>
        </w:rPr>
        <w:t xml:space="preserve">3) </w:t>
      </w:r>
      <w:r w:rsidRPr="00D275F4">
        <w:rPr>
          <w:rFonts w:eastAsia="Calibri"/>
          <w:lang w:eastAsia="en-US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  <w:proofErr w:type="gramEnd"/>
    </w:p>
    <w:p w:rsidR="00D275F4" w:rsidRPr="00D275F4" w:rsidRDefault="00D275F4" w:rsidP="00D275F4">
      <w:pPr>
        <w:ind w:firstLine="709"/>
        <w:jc w:val="both"/>
        <w:rPr>
          <w:color w:val="000000"/>
        </w:rPr>
      </w:pPr>
      <w:r w:rsidRPr="00D275F4">
        <w:rPr>
          <w:color w:val="000000"/>
        </w:rPr>
        <w:t xml:space="preserve">2. </w:t>
      </w:r>
      <w:proofErr w:type="gramStart"/>
      <w:r w:rsidRPr="00D275F4">
        <w:rPr>
          <w:color w:val="000000"/>
        </w:rPr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  <w:proofErr w:type="gramEnd"/>
    </w:p>
    <w:p w:rsidR="00D275F4" w:rsidRPr="00D275F4" w:rsidRDefault="00D275F4" w:rsidP="00D27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color w:val="000000"/>
          <w:lang w:eastAsia="en-US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D275F4">
        <w:rPr>
          <w:rFonts w:eastAsia="Calibri"/>
          <w:color w:val="000000"/>
          <w:lang w:eastAsia="en-US"/>
        </w:rPr>
        <w:t>.</w:t>
      </w:r>
      <w:r w:rsidRPr="00D275F4">
        <w:rPr>
          <w:rFonts w:eastAsia="Calibri"/>
          <w:lang w:eastAsia="en-US"/>
        </w:rPr>
        <w:t>».</w:t>
      </w:r>
      <w:proofErr w:type="gramEnd"/>
    </w:p>
    <w:p w:rsidR="00D275F4" w:rsidRPr="00D275F4" w:rsidRDefault="00D275F4" w:rsidP="00D27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275F4" w:rsidRPr="00D275F4" w:rsidRDefault="00D275F4" w:rsidP="00D27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 xml:space="preserve">4) </w:t>
      </w:r>
      <w:r w:rsidRPr="00D275F4">
        <w:rPr>
          <w:rFonts w:eastAsia="Calibri"/>
          <w:lang w:eastAsia="en-US"/>
        </w:rPr>
        <w:t>дополнить статьей 12.2. следующего содержания:</w:t>
      </w:r>
    </w:p>
    <w:p w:rsidR="00D275F4" w:rsidRPr="00D275F4" w:rsidRDefault="00D275F4" w:rsidP="00D275F4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«</w:t>
      </w:r>
      <w:r w:rsidRPr="00D275F4">
        <w:rPr>
          <w:rFonts w:eastAsia="Calibri"/>
          <w:b/>
          <w:lang w:eastAsia="en-US"/>
        </w:rPr>
        <w:t>Статья 12.2</w:t>
      </w:r>
      <w:r w:rsidRPr="00D275F4">
        <w:rPr>
          <w:rFonts w:eastAsia="Calibri"/>
          <w:lang w:eastAsia="en-US"/>
        </w:rPr>
        <w:t>. Порядок организации и проведения схода граждан.</w:t>
      </w:r>
    </w:p>
    <w:p w:rsidR="00D275F4" w:rsidRPr="00D275F4" w:rsidRDefault="00D275F4" w:rsidP="00D27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275F4" w:rsidRPr="00D275F4" w:rsidRDefault="00D275F4" w:rsidP="00D275F4">
      <w:pPr>
        <w:ind w:firstLine="709"/>
        <w:jc w:val="both"/>
        <w:rPr>
          <w:rFonts w:eastAsia="Calibri"/>
          <w:color w:val="FF0000"/>
          <w:lang w:eastAsia="en-US"/>
        </w:rPr>
      </w:pPr>
      <w:r w:rsidRPr="00D275F4">
        <w:rPr>
          <w:rFonts w:eastAsia="Calibri"/>
          <w:lang w:eastAsia="en-US"/>
        </w:rPr>
        <w:t xml:space="preserve">1. </w:t>
      </w:r>
      <w:proofErr w:type="gramStart"/>
      <w:r w:rsidRPr="00D275F4">
        <w:rPr>
          <w:rFonts w:eastAsia="Calibri"/>
          <w:lang w:eastAsia="en-US"/>
        </w:rPr>
        <w:t xml:space="preserve">Порядок организации и проведения схода граждан определяется решением Сельского Совета депутатов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</w:t>
      </w:r>
      <w:r w:rsidRPr="00D275F4">
        <w:rPr>
          <w:rFonts w:eastAsia="Calibri"/>
          <w:lang w:eastAsia="en-US"/>
        </w:rPr>
        <w:lastRenderedPageBreak/>
        <w:t xml:space="preserve">выносимым на решение схода граждан, другие меры, обеспечивающие участие жителей муниципального образования в сходе граждан. </w:t>
      </w:r>
      <w:proofErr w:type="gramEnd"/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color w:val="000000"/>
          <w:lang w:eastAsia="en-US"/>
        </w:rPr>
        <w:t xml:space="preserve">2. </w:t>
      </w:r>
      <w:r w:rsidRPr="00D275F4">
        <w:rPr>
          <w:rFonts w:eastAsia="Calibri"/>
          <w:lang w:eastAsia="en-US"/>
        </w:rPr>
        <w:t>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 xml:space="preserve">Проведение схода граждан обеспечивается Главой муниципального образования. 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 xml:space="preserve">3. Участие в </w:t>
      </w:r>
      <w:proofErr w:type="gramStart"/>
      <w:r w:rsidRPr="00D275F4">
        <w:rPr>
          <w:rFonts w:eastAsia="Calibri"/>
          <w:lang w:eastAsia="en-US"/>
        </w:rPr>
        <w:t>сходе</w:t>
      </w:r>
      <w:proofErr w:type="gramEnd"/>
      <w:r w:rsidRPr="00D275F4">
        <w:rPr>
          <w:rFonts w:eastAsia="Calibri"/>
          <w:lang w:eastAsia="en-US"/>
        </w:rPr>
        <w:t xml:space="preserve"> граждан Главы муниципального образования и депутатов Сельского Совета депутатов является обязательным. 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4. На сходе граждан председательствует Глава муниципального образования или иное лицо, избираемое сходом граждан.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5. Решение схода граждан считается принятым, если за него проголосовало более половины участников схода граждан.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6. Решения, принятые на сходе граждан, подлежат обязательному исполнению на территории муниципального образования.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7.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настоящим Уставом муниципального образования.</w:t>
      </w:r>
    </w:p>
    <w:p w:rsidR="00D275F4" w:rsidRPr="00D275F4" w:rsidRDefault="00D275F4" w:rsidP="00D275F4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lang w:eastAsia="en-US"/>
        </w:rPr>
      </w:pPr>
      <w:r w:rsidRPr="00D275F4">
        <w:rPr>
          <w:rFonts w:eastAsia="Calibri"/>
          <w:lang w:eastAsia="en-US"/>
        </w:rPr>
        <w:t>8. Решения, принятые на сходе граждан, подлежат официальному опубликованию (обнародованию)</w:t>
      </w:r>
      <w:proofErr w:type="gramStart"/>
      <w:r w:rsidRPr="00D275F4">
        <w:rPr>
          <w:rFonts w:eastAsia="Calibri"/>
          <w:lang w:eastAsia="en-US"/>
        </w:rPr>
        <w:t>.</w:t>
      </w:r>
      <w:r w:rsidRPr="00D275F4">
        <w:rPr>
          <w:rFonts w:eastAsia="Calibri"/>
          <w:color w:val="000000" w:themeColor="text1"/>
          <w:lang w:eastAsia="en-US"/>
        </w:rPr>
        <w:t>»</w:t>
      </w:r>
      <w:proofErr w:type="gramEnd"/>
      <w:r w:rsidRPr="00D275F4">
        <w:rPr>
          <w:rFonts w:eastAsia="Calibri"/>
          <w:color w:val="000000" w:themeColor="text1"/>
          <w:lang w:eastAsia="en-US"/>
        </w:rPr>
        <w:t>.</w:t>
      </w:r>
    </w:p>
    <w:p w:rsidR="00D275F4" w:rsidRPr="00D275F4" w:rsidRDefault="00D275F4" w:rsidP="00D27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275F4" w:rsidRPr="00D275F4" w:rsidRDefault="00D275F4" w:rsidP="00D275F4">
      <w:pPr>
        <w:ind w:firstLine="709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 xml:space="preserve">5) </w:t>
      </w:r>
      <w:r w:rsidRPr="00D275F4">
        <w:rPr>
          <w:rFonts w:eastAsia="Calibri"/>
          <w:lang w:eastAsia="en-US"/>
        </w:rPr>
        <w:t>дополнить статьей 14.1. следующего содержания:</w:t>
      </w:r>
    </w:p>
    <w:p w:rsidR="00D275F4" w:rsidRPr="00D275F4" w:rsidRDefault="00D275F4" w:rsidP="00D275F4">
      <w:pPr>
        <w:spacing w:after="200"/>
        <w:ind w:firstLine="539"/>
        <w:jc w:val="center"/>
        <w:rPr>
          <w:rFonts w:eastAsia="Calibri"/>
          <w:lang w:eastAsia="en-US"/>
        </w:rPr>
      </w:pPr>
      <w:r w:rsidRPr="00D275F4">
        <w:rPr>
          <w:rFonts w:eastAsia="Calibri"/>
          <w:b/>
          <w:color w:val="000000"/>
          <w:lang w:eastAsia="en-US"/>
        </w:rPr>
        <w:t xml:space="preserve">«Статья 14.1. </w:t>
      </w:r>
      <w:r w:rsidRPr="00D275F4">
        <w:rPr>
          <w:rFonts w:eastAsia="Calibri"/>
          <w:bCs/>
          <w:lang w:eastAsia="en-US"/>
        </w:rPr>
        <w:t>Староста сельского населенного пункта.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color w:val="000000"/>
          <w:lang w:eastAsia="en-US"/>
        </w:rPr>
        <w:t xml:space="preserve">1. </w:t>
      </w:r>
      <w:r w:rsidRPr="00D275F4">
        <w:rPr>
          <w:rFonts w:eastAsia="Calibri"/>
          <w:lang w:eastAsia="en-US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2. Староста сельского населенного пункта назначается решением Совета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с учетом ограничений установленных федеральным законом.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3. Срок полномочий старосты сельского населенного пункта устанавливается на срок действия полномочий Сельского Совета депутатов, которым он был назначен.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proofErr w:type="gramStart"/>
      <w:r w:rsidRPr="00D275F4">
        <w:rPr>
          <w:rFonts w:eastAsia="Calibri"/>
          <w:lang w:eastAsia="en-US"/>
        </w:rPr>
        <w:t>Полномочия старосты сельского населенного пункта прекращаются досрочно по решению Совета депутатов муниципального образования, в состав которого входит данный сельский населенный пункт, в случаях установленных федеральным законом.</w:t>
      </w:r>
      <w:proofErr w:type="gramEnd"/>
    </w:p>
    <w:p w:rsidR="00D275F4" w:rsidRPr="00D275F4" w:rsidRDefault="00D275F4" w:rsidP="00D27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 xml:space="preserve">4. </w:t>
      </w:r>
      <w:proofErr w:type="gramStart"/>
      <w:r w:rsidRPr="00D275F4">
        <w:rPr>
          <w:rFonts w:eastAsia="Calibri"/>
          <w:lang w:eastAsia="en-US"/>
        </w:rPr>
        <w:t>Задачи</w:t>
      </w:r>
      <w:proofErr w:type="gramEnd"/>
      <w:r w:rsidRPr="00D275F4">
        <w:rPr>
          <w:rFonts w:eastAsia="Calibri"/>
          <w:lang w:eastAsia="en-US"/>
        </w:rPr>
        <w:t xml:space="preserve"> возложенные на старосту сельского населенного пункта определяются федеральным законом, законом Удмуртской Республики и настоящим Уставом.».</w:t>
      </w:r>
    </w:p>
    <w:p w:rsidR="00D275F4" w:rsidRPr="00D275F4" w:rsidRDefault="00D275F4" w:rsidP="00D27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275F4" w:rsidRPr="00D275F4" w:rsidRDefault="00D275F4" w:rsidP="00D275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D275F4">
        <w:rPr>
          <w:rFonts w:eastAsia="Calibri"/>
          <w:b/>
          <w:lang w:eastAsia="en-US"/>
        </w:rPr>
        <w:t xml:space="preserve">6) </w:t>
      </w:r>
      <w:r w:rsidRPr="00D275F4">
        <w:rPr>
          <w:rFonts w:eastAsia="Calibri"/>
          <w:lang w:eastAsia="en-US"/>
        </w:rPr>
        <w:t>в статье 15:</w:t>
      </w:r>
    </w:p>
    <w:p w:rsidR="00D275F4" w:rsidRPr="00D275F4" w:rsidRDefault="00D275F4" w:rsidP="00D275F4">
      <w:pPr>
        <w:ind w:firstLine="709"/>
        <w:jc w:val="both"/>
        <w:rPr>
          <w:rFonts w:eastAsia="Calibri"/>
          <w:bCs/>
          <w:lang w:eastAsia="en-US"/>
        </w:rPr>
      </w:pPr>
      <w:r w:rsidRPr="00D275F4">
        <w:rPr>
          <w:rFonts w:eastAsia="Calibri"/>
          <w:b/>
          <w:lang w:eastAsia="en-US"/>
        </w:rPr>
        <w:t xml:space="preserve">а) </w:t>
      </w:r>
      <w:r w:rsidRPr="00D275F4">
        <w:rPr>
          <w:rFonts w:eastAsia="Calibri"/>
          <w:lang w:eastAsia="en-US"/>
        </w:rPr>
        <w:t>наименование</w:t>
      </w:r>
      <w:r w:rsidRPr="00D275F4">
        <w:rPr>
          <w:rFonts w:eastAsia="Calibri"/>
          <w:b/>
          <w:lang w:eastAsia="en-US"/>
        </w:rPr>
        <w:t xml:space="preserve"> </w:t>
      </w:r>
      <w:r w:rsidRPr="00D275F4">
        <w:rPr>
          <w:rFonts w:eastAsia="Calibri"/>
          <w:bCs/>
          <w:lang w:eastAsia="en-US"/>
        </w:rPr>
        <w:t>изложить в следующей редакции:</w:t>
      </w:r>
    </w:p>
    <w:p w:rsidR="00D275F4" w:rsidRPr="00D275F4" w:rsidRDefault="00D275F4" w:rsidP="00D275F4">
      <w:pPr>
        <w:ind w:firstLine="709"/>
        <w:jc w:val="both"/>
        <w:rPr>
          <w:rFonts w:eastAsia="Calibri"/>
          <w:bCs/>
          <w:lang w:eastAsia="en-US"/>
        </w:rPr>
      </w:pPr>
      <w:r w:rsidRPr="00D275F4">
        <w:rPr>
          <w:rFonts w:eastAsia="Calibri"/>
          <w:bCs/>
          <w:lang w:eastAsia="en-US"/>
        </w:rPr>
        <w:t>«</w:t>
      </w:r>
      <w:r w:rsidRPr="00D275F4">
        <w:rPr>
          <w:rFonts w:eastAsia="Calibri"/>
          <w:b/>
          <w:bCs/>
          <w:lang w:eastAsia="en-US"/>
        </w:rPr>
        <w:t>Статья 15.</w:t>
      </w:r>
      <w:r w:rsidRPr="00D275F4">
        <w:rPr>
          <w:rFonts w:eastAsia="Calibri"/>
          <w:bCs/>
          <w:lang w:eastAsia="en-US"/>
        </w:rPr>
        <w:t xml:space="preserve"> Публичные слушания, общественные обсуждения»;</w:t>
      </w:r>
    </w:p>
    <w:p w:rsidR="00D275F4" w:rsidRPr="00D275F4" w:rsidRDefault="00D275F4" w:rsidP="00D275F4">
      <w:pPr>
        <w:ind w:firstLine="720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б)</w:t>
      </w:r>
      <w:r w:rsidRPr="00D275F4">
        <w:rPr>
          <w:rFonts w:eastAsia="Calibri"/>
          <w:lang w:eastAsia="en-US"/>
        </w:rPr>
        <w:t xml:space="preserve"> часть 2 дополнить пунктом 2.1 следующего содержания: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«2.1) проект стратегии социально-экономического развития муниципального образования</w:t>
      </w:r>
      <w:proofErr w:type="gramStart"/>
      <w:r w:rsidRPr="00D275F4">
        <w:rPr>
          <w:rFonts w:eastAsia="Calibri"/>
          <w:lang w:eastAsia="en-US"/>
        </w:rPr>
        <w:t>;»</w:t>
      </w:r>
      <w:proofErr w:type="gramEnd"/>
      <w:r w:rsidRPr="00D275F4">
        <w:rPr>
          <w:rFonts w:eastAsia="Calibri"/>
          <w:lang w:eastAsia="en-US"/>
        </w:rPr>
        <w:t>;</w:t>
      </w:r>
    </w:p>
    <w:p w:rsidR="00D275F4" w:rsidRPr="00D275F4" w:rsidRDefault="00D275F4" w:rsidP="00D275F4">
      <w:pPr>
        <w:ind w:firstLine="709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в)</w:t>
      </w:r>
      <w:r w:rsidRPr="00D275F4">
        <w:rPr>
          <w:rFonts w:eastAsia="Calibri"/>
          <w:lang w:eastAsia="en-US"/>
        </w:rPr>
        <w:t xml:space="preserve"> пункт  3 части 2 признать утратившим силу;</w:t>
      </w:r>
    </w:p>
    <w:p w:rsidR="00D275F4" w:rsidRPr="00D275F4" w:rsidRDefault="00D275F4" w:rsidP="00D275F4">
      <w:pPr>
        <w:ind w:firstLine="709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 xml:space="preserve">г) </w:t>
      </w:r>
      <w:r w:rsidRPr="00D275F4">
        <w:rPr>
          <w:rFonts w:eastAsia="Calibri"/>
          <w:lang w:eastAsia="en-US"/>
        </w:rPr>
        <w:t>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D275F4">
        <w:rPr>
          <w:rFonts w:eastAsia="Calibri"/>
          <w:lang w:eastAsia="en-US"/>
        </w:rPr>
        <w:t>,»</w:t>
      </w:r>
      <w:proofErr w:type="gramEnd"/>
      <w:r w:rsidRPr="00D275F4">
        <w:rPr>
          <w:rFonts w:eastAsia="Calibri"/>
          <w:lang w:eastAsia="en-US"/>
        </w:rPr>
        <w:t>;</w:t>
      </w:r>
    </w:p>
    <w:p w:rsidR="00D275F4" w:rsidRPr="00D275F4" w:rsidRDefault="00D275F4" w:rsidP="00D275F4">
      <w:pPr>
        <w:autoSpaceDE w:val="0"/>
        <w:autoSpaceDN w:val="0"/>
        <w:adjustRightInd w:val="0"/>
        <w:ind w:firstLine="720"/>
        <w:jc w:val="both"/>
        <w:rPr>
          <w:rFonts w:eastAsia="Calibri"/>
          <w:b/>
          <w:lang w:eastAsia="en-US"/>
        </w:rPr>
      </w:pPr>
      <w:r w:rsidRPr="00D275F4">
        <w:rPr>
          <w:rFonts w:eastAsia="Calibri"/>
          <w:b/>
          <w:lang w:eastAsia="en-US"/>
        </w:rPr>
        <w:t xml:space="preserve">д) </w:t>
      </w:r>
      <w:r w:rsidRPr="00D275F4">
        <w:rPr>
          <w:rFonts w:eastAsia="Calibri"/>
          <w:lang w:eastAsia="en-US"/>
        </w:rPr>
        <w:t>дополнить частью 4 следующего содержания:</w:t>
      </w:r>
    </w:p>
    <w:p w:rsidR="00D275F4" w:rsidRPr="00D275F4" w:rsidRDefault="00D275F4" w:rsidP="00D275F4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D275F4">
        <w:rPr>
          <w:rFonts w:eastAsia="Calibri"/>
          <w:bCs/>
          <w:lang w:eastAsia="en-US"/>
        </w:rPr>
        <w:t xml:space="preserve">«4. </w:t>
      </w:r>
      <w:proofErr w:type="gramStart"/>
      <w:r w:rsidRPr="00D275F4">
        <w:rPr>
          <w:rFonts w:eastAsia="Calibri"/>
          <w:bCs/>
          <w:lang w:eastAsia="en-US"/>
        </w:rPr>
        <w:t xml:space="preserve">По </w:t>
      </w:r>
      <w:r w:rsidRPr="00D275F4">
        <w:rPr>
          <w:rFonts w:eastAsia="Calibri"/>
          <w:lang w:eastAsia="en-US"/>
        </w:rPr>
        <w:t xml:space="preserve"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 w:rsidRPr="00D275F4">
        <w:rPr>
          <w:rFonts w:eastAsia="Calibri"/>
          <w:lang w:eastAsia="en-US"/>
        </w:rPr>
        <w:lastRenderedPageBreak/>
        <w:t>отклонение от предельных параметров разрешенного строительства, реконструкции</w:t>
      </w:r>
      <w:proofErr w:type="gramEnd"/>
      <w:r w:rsidRPr="00D275F4">
        <w:rPr>
          <w:rFonts w:eastAsia="Calibri"/>
          <w:lang w:eastAsia="en-US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D275F4">
        <w:rPr>
          <w:rFonts w:eastAsia="Calibri"/>
          <w:bCs/>
          <w:lang w:eastAsia="en-US"/>
        </w:rPr>
        <w:t xml:space="preserve"> </w:t>
      </w:r>
      <w:r w:rsidRPr="00D275F4">
        <w:rPr>
          <w:rFonts w:eastAsia="Calibri"/>
          <w:color w:val="000000" w:themeColor="text1"/>
          <w:lang w:eastAsia="en-US"/>
        </w:rPr>
        <w:t>публичные слушания,</w:t>
      </w:r>
      <w:r w:rsidRPr="00D275F4">
        <w:rPr>
          <w:rFonts w:eastAsia="Calibri"/>
          <w:bCs/>
          <w:lang w:eastAsia="en-US"/>
        </w:rPr>
        <w:t xml:space="preserve"> общественные обсуждения, порядок организации и проведения которых определяется </w:t>
      </w:r>
      <w:r w:rsidRPr="00D275F4">
        <w:rPr>
          <w:rFonts w:eastAsia="Calibri"/>
          <w:lang w:eastAsia="en-US"/>
        </w:rPr>
        <w:t xml:space="preserve">решением Сельского Совета депутатов </w:t>
      </w:r>
      <w:r w:rsidRPr="00D275F4">
        <w:rPr>
          <w:rFonts w:eastAsia="Calibri"/>
          <w:bCs/>
          <w:lang w:eastAsia="en-US"/>
        </w:rPr>
        <w:t>с учетом положений законодательства о градостроительной деятельности</w:t>
      </w:r>
      <w:proofErr w:type="gramStart"/>
      <w:r w:rsidRPr="00D275F4">
        <w:rPr>
          <w:rFonts w:eastAsia="Calibri"/>
          <w:bCs/>
          <w:lang w:eastAsia="en-US"/>
        </w:rPr>
        <w:t>.».</w:t>
      </w:r>
      <w:proofErr w:type="gramEnd"/>
    </w:p>
    <w:p w:rsidR="00D275F4" w:rsidRPr="00D275F4" w:rsidRDefault="00D275F4" w:rsidP="00D275F4">
      <w:pPr>
        <w:ind w:firstLine="720"/>
        <w:jc w:val="both"/>
        <w:rPr>
          <w:rFonts w:eastAsia="Calibri"/>
          <w:b/>
          <w:lang w:eastAsia="en-US"/>
        </w:rPr>
      </w:pPr>
    </w:p>
    <w:p w:rsidR="00D275F4" w:rsidRPr="00D275F4" w:rsidRDefault="00D275F4" w:rsidP="00D275F4">
      <w:pPr>
        <w:ind w:firstLine="720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 xml:space="preserve">7) </w:t>
      </w:r>
      <w:r w:rsidRPr="00D275F4">
        <w:rPr>
          <w:rFonts w:eastAsia="Calibri"/>
          <w:lang w:eastAsia="en-US"/>
        </w:rPr>
        <w:t>в статье 25: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а)</w:t>
      </w:r>
      <w:r w:rsidRPr="00D275F4">
        <w:rPr>
          <w:rFonts w:eastAsia="Calibri"/>
          <w:lang w:eastAsia="en-US"/>
        </w:rPr>
        <w:t xml:space="preserve"> пункт 4 изложить в следующей редакции: 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D275F4">
        <w:rPr>
          <w:rFonts w:eastAsia="Calibri"/>
          <w:lang w:eastAsia="en-US"/>
        </w:rPr>
        <w:t>;»</w:t>
      </w:r>
      <w:proofErr w:type="gramEnd"/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б)</w:t>
      </w:r>
      <w:r w:rsidRPr="00D275F4">
        <w:rPr>
          <w:rFonts w:eastAsia="Calibri"/>
          <w:lang w:eastAsia="en-US"/>
        </w:rPr>
        <w:t xml:space="preserve"> дополнить пунктом 16 следующего содержания: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«16) утверждение правил благоустройства территории муниципального образования</w:t>
      </w:r>
      <w:proofErr w:type="gramStart"/>
      <w:r w:rsidRPr="00D275F4">
        <w:rPr>
          <w:rFonts w:eastAsia="Calibri"/>
          <w:lang w:eastAsia="en-US"/>
        </w:rPr>
        <w:t>.»;</w:t>
      </w:r>
      <w:proofErr w:type="gramEnd"/>
    </w:p>
    <w:p w:rsidR="00D275F4" w:rsidRPr="00D275F4" w:rsidRDefault="00D275F4" w:rsidP="00D275F4">
      <w:pPr>
        <w:ind w:firstLine="709"/>
        <w:jc w:val="both"/>
        <w:rPr>
          <w:rFonts w:eastAsia="Calibri"/>
          <w:b/>
          <w:lang w:eastAsia="en-US"/>
        </w:rPr>
      </w:pP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 xml:space="preserve">8) </w:t>
      </w:r>
      <w:r w:rsidRPr="00D275F4">
        <w:rPr>
          <w:rFonts w:eastAsia="Calibri"/>
          <w:lang w:eastAsia="en-US"/>
        </w:rPr>
        <w:t>статью 26: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а)</w:t>
      </w:r>
      <w:r w:rsidRPr="00D275F4">
        <w:rPr>
          <w:rFonts w:eastAsia="Calibri"/>
          <w:lang w:eastAsia="en-US"/>
        </w:rPr>
        <w:t xml:space="preserve"> дополнить пунктом 1.1 следующего содержания: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Cs/>
          <w:lang w:eastAsia="en-US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D275F4">
        <w:rPr>
          <w:rFonts w:eastAsia="Calibri"/>
          <w:lang w:eastAsia="en-US"/>
        </w:rPr>
        <w:t>принимаемыми в соответствии с ними решениями Сельского Совета депутатов</w:t>
      </w:r>
      <w:proofErr w:type="gramStart"/>
      <w:r w:rsidRPr="00D275F4">
        <w:rPr>
          <w:rFonts w:eastAsia="Calibri"/>
          <w:lang w:eastAsia="en-US"/>
        </w:rPr>
        <w:t>;»</w:t>
      </w:r>
      <w:proofErr w:type="gramEnd"/>
      <w:r w:rsidRPr="00D275F4">
        <w:rPr>
          <w:rFonts w:eastAsia="Calibri"/>
          <w:lang w:eastAsia="en-US"/>
        </w:rPr>
        <w:t>;</w:t>
      </w:r>
    </w:p>
    <w:p w:rsidR="00D275F4" w:rsidRPr="00D275F4" w:rsidRDefault="00D275F4" w:rsidP="00D275F4">
      <w:pPr>
        <w:ind w:firstLine="709"/>
        <w:jc w:val="both"/>
        <w:rPr>
          <w:rFonts w:eastAsia="MS Mincho"/>
          <w:color w:val="000000"/>
          <w:lang w:eastAsia="en-US"/>
        </w:rPr>
      </w:pPr>
      <w:r w:rsidRPr="00D275F4">
        <w:rPr>
          <w:rFonts w:eastAsia="Calibri"/>
          <w:b/>
          <w:lang w:eastAsia="en-US"/>
        </w:rPr>
        <w:t>б)</w:t>
      </w:r>
      <w:r w:rsidRPr="00D275F4">
        <w:rPr>
          <w:rFonts w:eastAsia="Calibri"/>
          <w:lang w:eastAsia="en-US"/>
        </w:rPr>
        <w:t xml:space="preserve"> </w:t>
      </w:r>
      <w:r w:rsidRPr="00D275F4">
        <w:rPr>
          <w:rFonts w:eastAsia="MS Mincho"/>
          <w:color w:val="000000"/>
          <w:lang w:eastAsia="en-US"/>
        </w:rPr>
        <w:t xml:space="preserve">пункт 9 изложить в следующей редакции: </w:t>
      </w:r>
    </w:p>
    <w:p w:rsidR="00D275F4" w:rsidRPr="00D275F4" w:rsidRDefault="00D275F4" w:rsidP="00D275F4">
      <w:pPr>
        <w:ind w:firstLine="709"/>
        <w:jc w:val="both"/>
        <w:rPr>
          <w:rFonts w:eastAsia="MS Mincho"/>
          <w:color w:val="000000"/>
          <w:lang w:eastAsia="en-US"/>
        </w:rPr>
      </w:pPr>
      <w:r w:rsidRPr="00D275F4">
        <w:rPr>
          <w:rFonts w:eastAsia="MS Mincho"/>
          <w:color w:val="000000"/>
          <w:lang w:eastAsia="en-US"/>
        </w:rPr>
        <w:t>«9) заслушивание ежегодных отчетов Главы муниципального образования о результатах его деятельности и деятельности Администрации, в том числе о решении вопросов, поставленных Сельским Советом депутатов, заслушивание отчетов Главы муниципального образования о положении дел в муниципальном образовании;</w:t>
      </w:r>
    </w:p>
    <w:p w:rsidR="00D275F4" w:rsidRPr="00D275F4" w:rsidRDefault="00D275F4" w:rsidP="00D275F4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D275F4">
        <w:rPr>
          <w:rFonts w:eastAsia="MS Mincho"/>
          <w:b/>
          <w:color w:val="000000" w:themeColor="text1"/>
          <w:lang w:eastAsia="en-US"/>
        </w:rPr>
        <w:t xml:space="preserve">в) </w:t>
      </w:r>
      <w:r w:rsidRPr="00D275F4">
        <w:rPr>
          <w:rFonts w:eastAsia="Calibri"/>
          <w:color w:val="000000" w:themeColor="text1"/>
          <w:lang w:eastAsia="en-US"/>
        </w:rPr>
        <w:t xml:space="preserve">пункт 12 изложить в следующей редакции: </w:t>
      </w:r>
    </w:p>
    <w:p w:rsidR="00D275F4" w:rsidRPr="00D275F4" w:rsidRDefault="00D275F4" w:rsidP="00D275F4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D275F4">
        <w:rPr>
          <w:rFonts w:eastAsia="Calibri"/>
          <w:color w:val="000000" w:themeColor="text1"/>
          <w:lang w:eastAsia="en-US"/>
        </w:rPr>
        <w:t xml:space="preserve">«12) в </w:t>
      </w:r>
      <w:proofErr w:type="gramStart"/>
      <w:r w:rsidRPr="00D275F4">
        <w:rPr>
          <w:rFonts w:eastAsia="Calibri"/>
          <w:color w:val="000000" w:themeColor="text1"/>
          <w:lang w:eastAsia="en-US"/>
        </w:rPr>
        <w:t>соответствии</w:t>
      </w:r>
      <w:proofErr w:type="gramEnd"/>
      <w:r w:rsidRPr="00D275F4">
        <w:rPr>
          <w:rFonts w:eastAsia="Calibri"/>
          <w:color w:val="000000" w:themeColor="text1"/>
          <w:lang w:eastAsia="en-US"/>
        </w:rPr>
        <w:t xml:space="preserve"> с законодательством Российской Федерации</w:t>
      </w:r>
      <w:r w:rsidRPr="00D275F4">
        <w:rPr>
          <w:color w:val="000000" w:themeColor="text1"/>
          <w:lang w:eastAsia="en-US"/>
        </w:rPr>
        <w:t xml:space="preserve">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</w:t>
      </w:r>
      <w:r w:rsidRPr="00D275F4">
        <w:rPr>
          <w:rFonts w:eastAsia="Calibri"/>
          <w:color w:val="000000" w:themeColor="text1"/>
          <w:lang w:eastAsia="en-US"/>
        </w:rPr>
        <w:t>если иное не предусмотрено федеральными законами</w:t>
      </w:r>
      <w:r w:rsidRPr="00D275F4">
        <w:rPr>
          <w:color w:val="000000" w:themeColor="text1"/>
          <w:lang w:eastAsia="en-US"/>
        </w:rPr>
        <w:t>;»</w:t>
      </w:r>
      <w:r w:rsidRPr="00D275F4">
        <w:rPr>
          <w:rFonts w:eastAsia="Calibri"/>
          <w:color w:val="000000" w:themeColor="text1"/>
          <w:lang w:eastAsia="en-US"/>
        </w:rPr>
        <w:t>;</w:t>
      </w:r>
    </w:p>
    <w:p w:rsidR="00D275F4" w:rsidRPr="00D275F4" w:rsidRDefault="00D275F4" w:rsidP="00D275F4">
      <w:pPr>
        <w:ind w:firstLine="709"/>
        <w:rPr>
          <w:rFonts w:eastAsia="Calibri"/>
          <w:lang w:eastAsia="en-US"/>
        </w:rPr>
      </w:pPr>
      <w:r w:rsidRPr="00D275F4">
        <w:rPr>
          <w:rFonts w:eastAsia="Calibri"/>
          <w:b/>
          <w:color w:val="000000" w:themeColor="text1"/>
          <w:lang w:eastAsia="en-US"/>
        </w:rPr>
        <w:t>г)</w:t>
      </w:r>
      <w:r w:rsidRPr="00D275F4">
        <w:rPr>
          <w:rFonts w:eastAsia="Calibri"/>
          <w:color w:val="FF0000"/>
          <w:lang w:eastAsia="en-US"/>
        </w:rPr>
        <w:t xml:space="preserve"> </w:t>
      </w:r>
      <w:r w:rsidRPr="00D275F4">
        <w:rPr>
          <w:rFonts w:eastAsia="Calibri"/>
          <w:lang w:eastAsia="en-US"/>
        </w:rPr>
        <w:t>пункт 21.1 признать утратившим силу;</w:t>
      </w:r>
    </w:p>
    <w:p w:rsidR="00D275F4" w:rsidRPr="00D275F4" w:rsidRDefault="00D275F4" w:rsidP="00D275F4">
      <w:pPr>
        <w:ind w:firstLine="709"/>
        <w:jc w:val="both"/>
        <w:rPr>
          <w:rFonts w:eastAsia="MS Mincho"/>
          <w:color w:val="000000"/>
          <w:lang w:eastAsia="en-US"/>
        </w:rPr>
      </w:pPr>
      <w:r w:rsidRPr="00D275F4">
        <w:rPr>
          <w:rFonts w:eastAsia="Calibri"/>
          <w:b/>
          <w:color w:val="000000" w:themeColor="text1"/>
          <w:lang w:eastAsia="en-US"/>
        </w:rPr>
        <w:t>д)</w:t>
      </w:r>
      <w:r w:rsidRPr="00D275F4">
        <w:rPr>
          <w:rFonts w:eastAsia="Calibri"/>
          <w:color w:val="FF0000"/>
          <w:lang w:eastAsia="en-US"/>
        </w:rPr>
        <w:t xml:space="preserve"> </w:t>
      </w:r>
      <w:r w:rsidRPr="00D275F4">
        <w:rPr>
          <w:rFonts w:eastAsia="MS Mincho"/>
          <w:color w:val="000000"/>
          <w:lang w:eastAsia="en-US"/>
        </w:rPr>
        <w:t xml:space="preserve">пункт 26 изложить в следующей редакции: </w:t>
      </w:r>
    </w:p>
    <w:p w:rsidR="00D275F4" w:rsidRPr="00D275F4" w:rsidRDefault="00D275F4" w:rsidP="00D275F4">
      <w:pPr>
        <w:ind w:firstLine="709"/>
        <w:jc w:val="both"/>
        <w:rPr>
          <w:rFonts w:eastAsia="Calibri"/>
          <w:color w:val="FF0000"/>
          <w:lang w:eastAsia="en-US"/>
        </w:rPr>
      </w:pPr>
      <w:r w:rsidRPr="00D275F4">
        <w:rPr>
          <w:rFonts w:eastAsia="MS Mincho"/>
          <w:color w:val="000000"/>
          <w:lang w:eastAsia="en-US"/>
        </w:rPr>
        <w:t xml:space="preserve">«26) принятие решений о вынесении на публичные слушания, </w:t>
      </w:r>
      <w:r w:rsidRPr="00D275F4">
        <w:rPr>
          <w:rFonts w:eastAsia="Calibri"/>
          <w:lang w:eastAsia="en-US"/>
        </w:rPr>
        <w:t>общественные обсуждения</w:t>
      </w:r>
      <w:r w:rsidRPr="00D275F4">
        <w:rPr>
          <w:rFonts w:eastAsia="MS Mincho"/>
          <w:color w:val="000000"/>
          <w:lang w:eastAsia="en-US"/>
        </w:rPr>
        <w:t xml:space="preserve"> проектов решений Сельского Совета депутатов, утверждение результатов их обсуждения</w:t>
      </w:r>
      <w:proofErr w:type="gramStart"/>
      <w:r w:rsidRPr="00D275F4">
        <w:rPr>
          <w:rFonts w:eastAsia="MS Mincho"/>
          <w:color w:val="000000"/>
          <w:lang w:eastAsia="en-US"/>
        </w:rPr>
        <w:t>;»</w:t>
      </w:r>
      <w:proofErr w:type="gramEnd"/>
      <w:r w:rsidRPr="00D275F4">
        <w:rPr>
          <w:rFonts w:eastAsia="MS Mincho"/>
          <w:color w:val="000000"/>
          <w:lang w:eastAsia="en-US"/>
        </w:rPr>
        <w:t>;</w:t>
      </w:r>
    </w:p>
    <w:p w:rsidR="00D275F4" w:rsidRPr="00D275F4" w:rsidRDefault="00D275F4" w:rsidP="00D275F4">
      <w:pPr>
        <w:ind w:firstLine="709"/>
        <w:jc w:val="both"/>
        <w:rPr>
          <w:rFonts w:eastAsia="MS Mincho"/>
          <w:b/>
          <w:color w:val="000000"/>
          <w:lang w:eastAsia="en-US"/>
        </w:rPr>
      </w:pP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MS Mincho"/>
          <w:b/>
          <w:color w:val="000000"/>
          <w:lang w:eastAsia="en-US"/>
        </w:rPr>
        <w:t xml:space="preserve">9) </w:t>
      </w:r>
      <w:r w:rsidRPr="00D275F4">
        <w:rPr>
          <w:rFonts w:eastAsia="MS Mincho"/>
          <w:color w:val="000000"/>
          <w:lang w:eastAsia="en-US"/>
        </w:rPr>
        <w:t xml:space="preserve">В </w:t>
      </w:r>
      <w:proofErr w:type="gramStart"/>
      <w:r w:rsidRPr="00D275F4">
        <w:rPr>
          <w:rFonts w:eastAsia="MS Mincho"/>
          <w:color w:val="000000"/>
          <w:lang w:eastAsia="en-US"/>
        </w:rPr>
        <w:t>пункте</w:t>
      </w:r>
      <w:proofErr w:type="gramEnd"/>
      <w:r w:rsidRPr="00D275F4">
        <w:rPr>
          <w:rFonts w:eastAsia="MS Mincho"/>
          <w:color w:val="000000"/>
          <w:lang w:eastAsia="en-US"/>
        </w:rPr>
        <w:t xml:space="preserve"> 4 части 1 статьи 27</w:t>
      </w:r>
      <w:r w:rsidRPr="00D275F4">
        <w:rPr>
          <w:rFonts w:eastAsia="MS Mincho"/>
          <w:b/>
          <w:color w:val="000000"/>
          <w:lang w:eastAsia="en-US"/>
        </w:rPr>
        <w:t xml:space="preserve"> </w:t>
      </w:r>
      <w:r w:rsidRPr="00D275F4">
        <w:rPr>
          <w:rFonts w:eastAsia="Calibri"/>
          <w:color w:val="000000"/>
          <w:lang w:eastAsia="en-US"/>
        </w:rPr>
        <w:t>слова и цифры: «частями 3,5 и 6.2» заменить словами и цифрами: «</w:t>
      </w:r>
      <w:r w:rsidRPr="00D275F4">
        <w:rPr>
          <w:rFonts w:eastAsia="Calibri"/>
          <w:lang w:eastAsia="en-US"/>
        </w:rPr>
        <w:t>частями 3, 3.2, 4 - 6, 6.1, 6.2, 7, 7.1, 7.2».</w:t>
      </w:r>
    </w:p>
    <w:p w:rsidR="00D275F4" w:rsidRPr="00D275F4" w:rsidRDefault="00D275F4" w:rsidP="00D275F4">
      <w:pPr>
        <w:ind w:firstLine="709"/>
        <w:jc w:val="both"/>
        <w:rPr>
          <w:rFonts w:eastAsia="MS Mincho"/>
          <w:b/>
          <w:color w:val="000000"/>
          <w:lang w:eastAsia="en-US"/>
        </w:rPr>
      </w:pPr>
    </w:p>
    <w:p w:rsidR="00D275F4" w:rsidRPr="00D275F4" w:rsidRDefault="00D275F4" w:rsidP="00D275F4">
      <w:pPr>
        <w:ind w:firstLine="709"/>
        <w:jc w:val="both"/>
        <w:rPr>
          <w:rFonts w:eastAsia="MS Mincho"/>
          <w:color w:val="000000"/>
          <w:lang w:eastAsia="en-US"/>
        </w:rPr>
      </w:pPr>
      <w:r w:rsidRPr="00D275F4">
        <w:rPr>
          <w:rFonts w:eastAsia="MS Mincho"/>
          <w:b/>
          <w:color w:val="000000"/>
          <w:lang w:eastAsia="en-US"/>
        </w:rPr>
        <w:t xml:space="preserve">10) </w:t>
      </w:r>
      <w:r w:rsidRPr="00D275F4">
        <w:rPr>
          <w:rFonts w:eastAsia="MS Mincho"/>
          <w:color w:val="000000"/>
          <w:lang w:eastAsia="en-US"/>
        </w:rPr>
        <w:t>в статье 29:</w:t>
      </w:r>
    </w:p>
    <w:p w:rsidR="00D275F4" w:rsidRPr="00D275F4" w:rsidRDefault="00D275F4" w:rsidP="00D275F4">
      <w:pPr>
        <w:ind w:firstLine="709"/>
        <w:jc w:val="both"/>
        <w:rPr>
          <w:rFonts w:eastAsia="Calibri"/>
          <w:color w:val="000000"/>
          <w:lang w:eastAsia="en-US"/>
        </w:rPr>
      </w:pPr>
      <w:r w:rsidRPr="00D275F4">
        <w:rPr>
          <w:rFonts w:eastAsia="MS Mincho"/>
          <w:b/>
          <w:color w:val="000000"/>
          <w:lang w:eastAsia="en-US"/>
        </w:rPr>
        <w:t>а)</w:t>
      </w:r>
      <w:r w:rsidRPr="00D275F4">
        <w:rPr>
          <w:rFonts w:eastAsia="MS Mincho"/>
          <w:color w:val="000000"/>
          <w:lang w:eastAsia="en-US"/>
        </w:rPr>
        <w:t xml:space="preserve"> абзац первый части 6 </w:t>
      </w:r>
      <w:r w:rsidRPr="00D275F4">
        <w:rPr>
          <w:rFonts w:eastAsia="Calibri"/>
          <w:color w:val="000000"/>
          <w:lang w:eastAsia="en-US"/>
        </w:rPr>
        <w:t>признать утратившим силу;</w:t>
      </w:r>
    </w:p>
    <w:p w:rsidR="00D275F4" w:rsidRPr="00D275F4" w:rsidRDefault="00D275F4" w:rsidP="00D275F4">
      <w:pPr>
        <w:ind w:firstLine="709"/>
        <w:jc w:val="both"/>
        <w:rPr>
          <w:rFonts w:eastAsia="Calibri"/>
          <w:bCs/>
          <w:lang w:eastAsia="en-US"/>
        </w:rPr>
      </w:pPr>
      <w:r w:rsidRPr="00D275F4">
        <w:rPr>
          <w:rFonts w:eastAsia="Calibri"/>
          <w:b/>
          <w:color w:val="000000"/>
          <w:lang w:eastAsia="en-US"/>
        </w:rPr>
        <w:t xml:space="preserve">б) </w:t>
      </w:r>
      <w:r w:rsidRPr="00D275F4">
        <w:rPr>
          <w:rFonts w:eastAsia="Calibri"/>
          <w:bCs/>
          <w:lang w:eastAsia="en-US"/>
        </w:rPr>
        <w:t xml:space="preserve">часть 7.1. изложить в следующей редакции: 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color w:val="000000"/>
          <w:lang w:eastAsia="en-US"/>
        </w:rPr>
        <w:t xml:space="preserve">«7.1. </w:t>
      </w:r>
      <w:proofErr w:type="gramStart"/>
      <w:r w:rsidRPr="00D275F4">
        <w:rPr>
          <w:rFonts w:eastAsia="Calibri"/>
          <w:lang w:eastAsia="en-US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D275F4">
        <w:rPr>
          <w:rFonts w:eastAsia="Calibri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275F4">
        <w:rPr>
          <w:rFonts w:eastAsia="Calibri"/>
          <w:lang w:eastAsia="en-US"/>
        </w:rPr>
        <w:t>.»;</w:t>
      </w:r>
      <w:proofErr w:type="gramEnd"/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в)</w:t>
      </w:r>
      <w:r w:rsidRPr="00D275F4">
        <w:rPr>
          <w:rFonts w:eastAsia="Calibri"/>
          <w:lang w:eastAsia="en-US"/>
        </w:rPr>
        <w:t xml:space="preserve"> </w:t>
      </w:r>
      <w:r w:rsidRPr="00D275F4">
        <w:rPr>
          <w:rFonts w:eastAsia="Calibri"/>
          <w:color w:val="000000"/>
          <w:lang w:eastAsia="en-US"/>
        </w:rPr>
        <w:t xml:space="preserve">в </w:t>
      </w:r>
      <w:proofErr w:type="gramStart"/>
      <w:r w:rsidRPr="00D275F4">
        <w:rPr>
          <w:rFonts w:eastAsia="Calibri"/>
          <w:color w:val="000000"/>
          <w:lang w:eastAsia="en-US"/>
        </w:rPr>
        <w:t>пункте</w:t>
      </w:r>
      <w:proofErr w:type="gramEnd"/>
      <w:r w:rsidRPr="00D275F4">
        <w:rPr>
          <w:rFonts w:eastAsia="Calibri"/>
          <w:color w:val="000000"/>
          <w:lang w:eastAsia="en-US"/>
        </w:rPr>
        <w:t xml:space="preserve"> 11 части 8 слова и цифры: «частями 3,5 и 6.2» заменить словами и цифрами: «</w:t>
      </w:r>
      <w:r w:rsidRPr="00D275F4">
        <w:rPr>
          <w:rFonts w:eastAsia="Calibri"/>
          <w:lang w:eastAsia="en-US"/>
        </w:rPr>
        <w:t>частями 3, 3.2, 4 - 6, 6.1, 6.2, 7, 7.1, 7.2»;</w:t>
      </w:r>
    </w:p>
    <w:p w:rsidR="00D275F4" w:rsidRPr="00D275F4" w:rsidRDefault="00D275F4" w:rsidP="00D275F4">
      <w:pPr>
        <w:ind w:firstLine="709"/>
        <w:jc w:val="both"/>
        <w:rPr>
          <w:rFonts w:eastAsia="MS Mincho"/>
          <w:lang w:eastAsia="en-US"/>
        </w:rPr>
      </w:pPr>
      <w:r w:rsidRPr="00D275F4">
        <w:rPr>
          <w:rFonts w:eastAsia="MS Mincho"/>
          <w:b/>
          <w:lang w:eastAsia="en-US"/>
        </w:rPr>
        <w:t xml:space="preserve">г) </w:t>
      </w:r>
      <w:r w:rsidRPr="00D275F4">
        <w:rPr>
          <w:rFonts w:eastAsia="MS Mincho"/>
          <w:lang w:eastAsia="en-US"/>
        </w:rPr>
        <w:t>часть</w:t>
      </w:r>
      <w:r w:rsidRPr="00D275F4">
        <w:rPr>
          <w:rFonts w:eastAsia="Calibri"/>
          <w:lang w:eastAsia="en-US"/>
        </w:rPr>
        <w:t xml:space="preserve"> 10 </w:t>
      </w:r>
      <w:r w:rsidRPr="00D275F4">
        <w:rPr>
          <w:rFonts w:eastAsia="MS Mincho"/>
          <w:lang w:eastAsia="en-US"/>
        </w:rPr>
        <w:t>изложить в следующей редакции:</w:t>
      </w:r>
    </w:p>
    <w:p w:rsidR="00D275F4" w:rsidRPr="00D275F4" w:rsidRDefault="00D275F4" w:rsidP="00D275F4">
      <w:pPr>
        <w:ind w:firstLine="720"/>
        <w:jc w:val="both"/>
        <w:rPr>
          <w:rFonts w:eastAsia="MS Mincho"/>
          <w:lang w:eastAsia="en-US"/>
        </w:rPr>
      </w:pPr>
      <w:r w:rsidRPr="00D275F4">
        <w:rPr>
          <w:rFonts w:eastAsia="MS Mincho"/>
          <w:lang w:eastAsia="en-US"/>
        </w:rPr>
        <w:lastRenderedPageBreak/>
        <w:t xml:space="preserve">«10. </w:t>
      </w:r>
      <w:proofErr w:type="gramStart"/>
      <w:r w:rsidRPr="00D275F4">
        <w:rPr>
          <w:rFonts w:eastAsia="MS Mincho"/>
          <w:lang w:eastAsia="en-US"/>
        </w:rPr>
        <w:t>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  <w:proofErr w:type="gramEnd"/>
    </w:p>
    <w:p w:rsidR="00D275F4" w:rsidRPr="00D275F4" w:rsidRDefault="00D275F4" w:rsidP="00D275F4">
      <w:pPr>
        <w:ind w:firstLine="720"/>
        <w:jc w:val="both"/>
        <w:rPr>
          <w:rFonts w:eastAsia="HiddenHorzOCR"/>
          <w:lang w:eastAsia="en-US"/>
        </w:rPr>
      </w:pPr>
      <w:proofErr w:type="gramStart"/>
      <w:r w:rsidRPr="00D275F4">
        <w:rPr>
          <w:rFonts w:eastAsia="Calibri"/>
          <w:lang w:eastAsia="en-US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D275F4">
        <w:rPr>
          <w:rFonts w:eastAsia="HiddenHorzOCR"/>
          <w:lang w:eastAsia="en-US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D275F4">
        <w:rPr>
          <w:rFonts w:eastAsia="Calibri"/>
          <w:lang w:eastAsia="en-US"/>
        </w:rPr>
        <w:t xml:space="preserve"> </w:t>
      </w:r>
      <w:r w:rsidRPr="00D275F4">
        <w:rPr>
          <w:rFonts w:eastAsia="HiddenHorzOCR"/>
          <w:lang w:eastAsia="en-US"/>
        </w:rPr>
        <w:t>должностное лицо Администрации муниципального образования</w:t>
      </w:r>
      <w:proofErr w:type="gramEnd"/>
      <w:r w:rsidRPr="00D275F4">
        <w:rPr>
          <w:rFonts w:eastAsia="HiddenHorzOCR"/>
          <w:lang w:eastAsia="en-US"/>
        </w:rPr>
        <w:t xml:space="preserve">, </w:t>
      </w:r>
      <w:proofErr w:type="gramStart"/>
      <w:r w:rsidRPr="00D275F4">
        <w:rPr>
          <w:rFonts w:eastAsia="HiddenHorzOCR"/>
          <w:lang w:eastAsia="en-US"/>
        </w:rPr>
        <w:t>определяемое</w:t>
      </w:r>
      <w:proofErr w:type="gramEnd"/>
      <w:r w:rsidRPr="00D275F4">
        <w:rPr>
          <w:rFonts w:eastAsia="HiddenHorzOCR"/>
          <w:lang w:eastAsia="en-US"/>
        </w:rPr>
        <w:t xml:space="preserve"> </w:t>
      </w:r>
      <w:r w:rsidRPr="00D275F4">
        <w:rPr>
          <w:rFonts w:eastAsia="MS Mincho"/>
          <w:lang w:eastAsia="en-US"/>
        </w:rPr>
        <w:t>постановлением</w:t>
      </w:r>
      <w:r w:rsidRPr="00D275F4">
        <w:rPr>
          <w:rFonts w:eastAsia="HiddenHorzOCR"/>
          <w:lang w:eastAsia="en-US"/>
        </w:rPr>
        <w:t xml:space="preserve"> Главы муниципального образования.</w:t>
      </w:r>
    </w:p>
    <w:p w:rsidR="00D275F4" w:rsidRPr="00D275F4" w:rsidRDefault="00D275F4" w:rsidP="00D275F4">
      <w:pPr>
        <w:ind w:firstLine="720"/>
        <w:jc w:val="both"/>
        <w:rPr>
          <w:rFonts w:eastAsia="HiddenHorzOCR"/>
          <w:lang w:eastAsia="en-US"/>
        </w:rPr>
      </w:pPr>
      <w:proofErr w:type="gramStart"/>
      <w:r w:rsidRPr="00D275F4">
        <w:rPr>
          <w:rFonts w:eastAsia="HiddenHorzOCR"/>
          <w:lang w:eastAsia="en-US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  <w:proofErr w:type="gramEnd"/>
    </w:p>
    <w:p w:rsidR="00D275F4" w:rsidRPr="00D275F4" w:rsidRDefault="00D275F4" w:rsidP="00D275F4">
      <w:pPr>
        <w:ind w:firstLine="720"/>
        <w:jc w:val="both"/>
        <w:rPr>
          <w:rFonts w:eastAsia="HiddenHorzOCR"/>
          <w:lang w:eastAsia="en-US"/>
        </w:rPr>
      </w:pPr>
      <w:r w:rsidRPr="00D275F4">
        <w:rPr>
          <w:rFonts w:eastAsia="HiddenHorzOCR"/>
          <w:lang w:eastAsia="en-US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D275F4" w:rsidRPr="00D275F4" w:rsidRDefault="00D275F4" w:rsidP="00D275F4">
      <w:pPr>
        <w:ind w:firstLine="720"/>
        <w:jc w:val="both"/>
        <w:rPr>
          <w:rFonts w:eastAsia="Calibri"/>
          <w:iCs/>
          <w:lang w:eastAsia="en-US"/>
        </w:rPr>
      </w:pPr>
      <w:proofErr w:type="gramStart"/>
      <w:r w:rsidRPr="00D275F4">
        <w:rPr>
          <w:rFonts w:eastAsia="Calibri"/>
          <w:iCs/>
          <w:lang w:eastAsia="en-US"/>
        </w:rPr>
        <w:t xml:space="preserve">В случае, если Глава муниципального образования, полномочия которого прекращены досрочно </w:t>
      </w:r>
      <w:r w:rsidRPr="00D275F4">
        <w:rPr>
          <w:rFonts w:eastAsia="Calibri"/>
          <w:lang w:eastAsia="en-US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D275F4">
        <w:rPr>
          <w:rFonts w:eastAsia="Calibri"/>
          <w:iCs/>
          <w:lang w:eastAsia="en-US"/>
        </w:rPr>
        <w:t xml:space="preserve">на основании решения </w:t>
      </w:r>
      <w:r w:rsidRPr="00D275F4">
        <w:rPr>
          <w:rFonts w:eastAsia="Calibri"/>
          <w:lang w:eastAsia="en-US"/>
        </w:rPr>
        <w:t>Сельского Совета депутатов</w:t>
      </w:r>
      <w:r w:rsidRPr="00D275F4">
        <w:rPr>
          <w:rFonts w:eastAsia="Calibri"/>
          <w:iCs/>
          <w:lang w:eastAsia="en-US"/>
        </w:rPr>
        <w:t xml:space="preserve"> об удалении Главы муниципального образования в отставку, обжалует </w:t>
      </w:r>
      <w:r w:rsidRPr="00D275F4">
        <w:rPr>
          <w:rFonts w:eastAsia="Calibri"/>
          <w:lang w:eastAsia="en-US"/>
        </w:rPr>
        <w:t>данные правовой акт или решение в судебном порядке</w:t>
      </w:r>
      <w:r w:rsidRPr="00D275F4">
        <w:rPr>
          <w:rFonts w:eastAsia="Calibri"/>
          <w:iCs/>
          <w:lang w:eastAsia="en-US"/>
        </w:rPr>
        <w:t xml:space="preserve">, </w:t>
      </w:r>
      <w:r w:rsidRPr="00D275F4">
        <w:rPr>
          <w:rFonts w:eastAsia="Calibri"/>
          <w:lang w:eastAsia="en-US"/>
        </w:rPr>
        <w:t xml:space="preserve">Сельский Совет депутатов </w:t>
      </w:r>
      <w:r w:rsidRPr="00D275F4">
        <w:rPr>
          <w:rFonts w:eastAsia="Calibri"/>
          <w:iCs/>
          <w:lang w:eastAsia="en-US"/>
        </w:rPr>
        <w:t>не вправе принимать решение об избрании Главы муниципального образования до</w:t>
      </w:r>
      <w:proofErr w:type="gramEnd"/>
      <w:r w:rsidRPr="00D275F4">
        <w:rPr>
          <w:rFonts w:eastAsia="Calibri"/>
          <w:iCs/>
          <w:lang w:eastAsia="en-US"/>
        </w:rPr>
        <w:t xml:space="preserve"> вступления решения суда в законную силу</w:t>
      </w:r>
      <w:proofErr w:type="gramStart"/>
      <w:r w:rsidRPr="00D275F4">
        <w:rPr>
          <w:rFonts w:eastAsia="Calibri"/>
          <w:iCs/>
          <w:lang w:eastAsia="en-US"/>
        </w:rPr>
        <w:t>.»;</w:t>
      </w:r>
      <w:proofErr w:type="gramEnd"/>
    </w:p>
    <w:p w:rsidR="00D275F4" w:rsidRPr="00D275F4" w:rsidRDefault="00D275F4" w:rsidP="00D275F4">
      <w:pPr>
        <w:ind w:firstLine="720"/>
        <w:jc w:val="both"/>
        <w:rPr>
          <w:rFonts w:eastAsia="Calibri"/>
          <w:iCs/>
          <w:lang w:eastAsia="en-US"/>
        </w:rPr>
      </w:pPr>
    </w:p>
    <w:p w:rsidR="00D275F4" w:rsidRPr="00D275F4" w:rsidRDefault="00D275F4" w:rsidP="00D275F4">
      <w:pPr>
        <w:ind w:firstLine="720"/>
        <w:jc w:val="both"/>
        <w:rPr>
          <w:rFonts w:eastAsia="Calibri"/>
          <w:iCs/>
          <w:lang w:eastAsia="en-US"/>
        </w:rPr>
      </w:pPr>
      <w:r w:rsidRPr="00D275F4">
        <w:rPr>
          <w:rFonts w:eastAsia="Calibri"/>
          <w:b/>
          <w:iCs/>
          <w:lang w:eastAsia="en-US"/>
        </w:rPr>
        <w:t>11)</w:t>
      </w:r>
      <w:r w:rsidRPr="00D275F4">
        <w:rPr>
          <w:rFonts w:eastAsia="Calibri"/>
          <w:iCs/>
          <w:lang w:eastAsia="en-US"/>
        </w:rPr>
        <w:t xml:space="preserve"> </w:t>
      </w:r>
      <w:r w:rsidRPr="00D275F4">
        <w:rPr>
          <w:rFonts w:eastAsia="Calibri"/>
          <w:lang w:eastAsia="en-US"/>
        </w:rPr>
        <w:t>в статье 34:</w:t>
      </w:r>
    </w:p>
    <w:p w:rsidR="00D275F4" w:rsidRPr="00D275F4" w:rsidRDefault="00D275F4" w:rsidP="00D275F4">
      <w:pPr>
        <w:ind w:firstLine="709"/>
        <w:jc w:val="both"/>
        <w:rPr>
          <w:rFonts w:eastAsia="Calibri"/>
          <w:color w:val="000000"/>
          <w:lang w:eastAsia="en-US"/>
        </w:rPr>
      </w:pPr>
      <w:r w:rsidRPr="00D275F4">
        <w:rPr>
          <w:rFonts w:eastAsia="Calibri"/>
          <w:b/>
          <w:lang w:eastAsia="en-US"/>
        </w:rPr>
        <w:t>а)</w:t>
      </w:r>
      <w:r w:rsidRPr="00D275F4">
        <w:rPr>
          <w:rFonts w:eastAsia="Calibri"/>
          <w:lang w:eastAsia="en-US"/>
        </w:rPr>
        <w:t xml:space="preserve"> </w:t>
      </w:r>
      <w:r w:rsidRPr="00D275F4">
        <w:rPr>
          <w:rFonts w:eastAsia="Calibri"/>
          <w:color w:val="000000"/>
          <w:lang w:eastAsia="en-US"/>
        </w:rPr>
        <w:t xml:space="preserve">пункт 1 изложить в следующей редакции: </w:t>
      </w:r>
    </w:p>
    <w:p w:rsidR="00D275F4" w:rsidRPr="00D275F4" w:rsidRDefault="00D275F4" w:rsidP="00D275F4">
      <w:pPr>
        <w:ind w:firstLine="709"/>
        <w:jc w:val="both"/>
        <w:rPr>
          <w:rFonts w:eastAsia="Calibri"/>
          <w:color w:val="000000"/>
          <w:lang w:eastAsia="en-US"/>
        </w:rPr>
      </w:pPr>
      <w:r w:rsidRPr="00D275F4">
        <w:rPr>
          <w:rFonts w:eastAsia="Calibri"/>
          <w:color w:val="000000"/>
          <w:lang w:eastAsia="en-US"/>
        </w:rPr>
        <w:t>«1) составление проекта местного бюджета, проектов о внесении изменений в местный бюджет, составление отчёта об исполнении местного бюджета, проектов решений Сельского Совета депутатов об установлении, изменении и отмене местных налогов и сборов</w:t>
      </w:r>
      <w:proofErr w:type="gramStart"/>
      <w:r w:rsidRPr="00D275F4">
        <w:rPr>
          <w:rFonts w:eastAsia="Calibri"/>
          <w:color w:val="000000"/>
          <w:lang w:eastAsia="en-US"/>
        </w:rPr>
        <w:t>;»</w:t>
      </w:r>
      <w:proofErr w:type="gramEnd"/>
      <w:r w:rsidRPr="00D275F4">
        <w:rPr>
          <w:rFonts w:eastAsia="Calibri"/>
          <w:color w:val="000000"/>
          <w:lang w:eastAsia="en-US"/>
        </w:rPr>
        <w:t>;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color w:val="000000"/>
          <w:lang w:eastAsia="en-US"/>
        </w:rPr>
        <w:t>б)</w:t>
      </w:r>
      <w:r w:rsidRPr="00D275F4">
        <w:rPr>
          <w:rFonts w:eastAsia="Calibri"/>
          <w:color w:val="000000"/>
          <w:lang w:eastAsia="en-US"/>
        </w:rPr>
        <w:t xml:space="preserve"> </w:t>
      </w:r>
      <w:r w:rsidRPr="00D275F4">
        <w:rPr>
          <w:rFonts w:eastAsia="Calibri"/>
          <w:lang w:eastAsia="en-US"/>
        </w:rPr>
        <w:t xml:space="preserve">дополнить пунктом 3.1 следующего содержания: 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D275F4">
        <w:rPr>
          <w:rFonts w:eastAsia="Calibri"/>
          <w:lang w:eastAsia="en-US"/>
        </w:rPr>
        <w:t>;»</w:t>
      </w:r>
      <w:proofErr w:type="gramEnd"/>
      <w:r w:rsidRPr="00D275F4">
        <w:rPr>
          <w:rFonts w:eastAsia="Calibri"/>
          <w:lang w:eastAsia="en-US"/>
        </w:rPr>
        <w:t>;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в)</w:t>
      </w:r>
      <w:r w:rsidRPr="00D275F4">
        <w:rPr>
          <w:rFonts w:eastAsia="Calibri"/>
          <w:lang w:eastAsia="en-US"/>
        </w:rPr>
        <w:t xml:space="preserve"> пункт 4.2 признать утратившим силу;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г)</w:t>
      </w:r>
      <w:r w:rsidRPr="00D275F4">
        <w:rPr>
          <w:rFonts w:eastAsia="Calibri"/>
          <w:lang w:eastAsia="en-US"/>
        </w:rPr>
        <w:t xml:space="preserve"> пункт 4.3 признать утратившим силу;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д)</w:t>
      </w:r>
      <w:r w:rsidRPr="00D275F4">
        <w:rPr>
          <w:rFonts w:eastAsia="Calibri"/>
          <w:lang w:eastAsia="en-US"/>
        </w:rPr>
        <w:t xml:space="preserve"> </w:t>
      </w:r>
      <w:r w:rsidRPr="00D275F4">
        <w:rPr>
          <w:rFonts w:eastAsia="MS Mincho"/>
          <w:lang w:eastAsia="en-US"/>
        </w:rPr>
        <w:t xml:space="preserve">в </w:t>
      </w:r>
      <w:proofErr w:type="gramStart"/>
      <w:r w:rsidRPr="00D275F4">
        <w:rPr>
          <w:rFonts w:eastAsia="MS Mincho"/>
          <w:lang w:eastAsia="en-US"/>
        </w:rPr>
        <w:t>пункте</w:t>
      </w:r>
      <w:proofErr w:type="gramEnd"/>
      <w:r w:rsidRPr="00D275F4">
        <w:rPr>
          <w:rFonts w:eastAsia="MS Mincho"/>
          <w:lang w:eastAsia="en-US"/>
        </w:rPr>
        <w:t xml:space="preserve"> 6 исключить слова: «</w:t>
      </w:r>
      <w:r w:rsidRPr="00D275F4">
        <w:rPr>
          <w:rFonts w:eastAsia="Calibri"/>
          <w:color w:val="000000"/>
          <w:lang w:eastAsia="en-US"/>
        </w:rPr>
        <w:t>создание условий для жилищного строительства</w:t>
      </w:r>
      <w:r w:rsidRPr="00D275F4">
        <w:rPr>
          <w:rFonts w:ascii="Calibri" w:eastAsia="Calibri" w:hAnsi="Calibri"/>
          <w:color w:val="000000"/>
          <w:lang w:eastAsia="en-US"/>
        </w:rPr>
        <w:t>,»;</w:t>
      </w:r>
    </w:p>
    <w:p w:rsidR="00D275F4" w:rsidRPr="00D275F4" w:rsidRDefault="00D275F4" w:rsidP="00D275F4">
      <w:pPr>
        <w:ind w:firstLine="709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е)</w:t>
      </w:r>
      <w:r w:rsidRPr="00D275F4">
        <w:rPr>
          <w:rFonts w:eastAsia="Calibri"/>
          <w:lang w:eastAsia="en-US"/>
        </w:rPr>
        <w:t xml:space="preserve"> дополнить пунктом 16 следующего содержания: </w:t>
      </w:r>
    </w:p>
    <w:p w:rsidR="00D275F4" w:rsidRPr="00D275F4" w:rsidRDefault="00D275F4" w:rsidP="00D275F4">
      <w:pPr>
        <w:ind w:firstLine="709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 xml:space="preserve">«16) оказание содействия развитию </w:t>
      </w:r>
      <w:proofErr w:type="gramStart"/>
      <w:r w:rsidRPr="00D275F4">
        <w:rPr>
          <w:rFonts w:eastAsia="Calibri"/>
          <w:lang w:eastAsia="en-US"/>
        </w:rPr>
        <w:t>физической</w:t>
      </w:r>
      <w:proofErr w:type="gramEnd"/>
      <w:r w:rsidRPr="00D275F4">
        <w:rPr>
          <w:rFonts w:eastAsia="Calibri"/>
          <w:lang w:eastAsia="en-US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D275F4" w:rsidRPr="00D275F4" w:rsidRDefault="00D275F4" w:rsidP="00D275F4">
      <w:pPr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D275F4">
        <w:rPr>
          <w:rFonts w:eastAsia="Calibri"/>
          <w:b/>
          <w:lang w:eastAsia="en-US"/>
        </w:rPr>
        <w:t xml:space="preserve">ж) </w:t>
      </w:r>
      <w:r w:rsidRPr="00D275F4">
        <w:rPr>
          <w:rFonts w:eastAsia="MS Mincho"/>
          <w:lang w:eastAsia="en-US"/>
        </w:rPr>
        <w:t>в пункте 19 исключить слова: «</w:t>
      </w:r>
      <w:r w:rsidRPr="00D275F4">
        <w:rPr>
          <w:rFonts w:eastAsia="Calibri"/>
          <w:color w:val="000000"/>
          <w:lang w:eastAsia="en-US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муниципального образования»;</w:t>
      </w:r>
      <w:proofErr w:type="gramEnd"/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color w:val="000000"/>
          <w:lang w:eastAsia="en-US"/>
        </w:rPr>
        <w:t>з)</w:t>
      </w:r>
      <w:r w:rsidRPr="00D275F4">
        <w:rPr>
          <w:rFonts w:eastAsia="Calibri"/>
          <w:color w:val="000000"/>
          <w:lang w:eastAsia="en-US"/>
        </w:rPr>
        <w:t xml:space="preserve"> </w:t>
      </w:r>
      <w:r w:rsidRPr="00D275F4">
        <w:rPr>
          <w:rFonts w:eastAsia="Calibri"/>
          <w:lang w:eastAsia="en-US"/>
        </w:rPr>
        <w:t>пункт 26 признать утратившим силу;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 xml:space="preserve">и) </w:t>
      </w:r>
      <w:r w:rsidRPr="00D275F4">
        <w:rPr>
          <w:rFonts w:eastAsia="Calibri"/>
          <w:lang w:eastAsia="en-US"/>
        </w:rPr>
        <w:t>пункт 32 изложить в следующей редакции: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D275F4">
        <w:rPr>
          <w:rFonts w:eastAsia="Calibri"/>
          <w:lang w:eastAsia="en-US"/>
        </w:rPr>
        <w:t>;»</w:t>
      </w:r>
      <w:proofErr w:type="gramEnd"/>
      <w:r w:rsidRPr="00D275F4">
        <w:rPr>
          <w:rFonts w:eastAsia="Calibri"/>
          <w:lang w:eastAsia="en-US"/>
        </w:rPr>
        <w:t>.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>12)</w:t>
      </w:r>
      <w:r w:rsidRPr="00D275F4">
        <w:rPr>
          <w:rFonts w:eastAsia="Calibri"/>
          <w:lang w:eastAsia="en-US"/>
        </w:rPr>
        <w:t xml:space="preserve"> пункт 5 части 1 статьи 38 изложить в следующей редакции: 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«5) распоряжения Сельского Совета депутатов</w:t>
      </w:r>
      <w:proofErr w:type="gramStart"/>
      <w:r w:rsidRPr="00D275F4">
        <w:rPr>
          <w:rFonts w:eastAsia="Calibri"/>
          <w:lang w:eastAsia="en-US"/>
        </w:rPr>
        <w:t>.».</w:t>
      </w:r>
      <w:proofErr w:type="gramEnd"/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</w:p>
    <w:p w:rsidR="00D275F4" w:rsidRPr="00D275F4" w:rsidRDefault="00D275F4" w:rsidP="00D275F4">
      <w:pPr>
        <w:ind w:firstLine="709"/>
        <w:rPr>
          <w:rFonts w:eastAsia="Calibri"/>
          <w:bCs/>
          <w:lang w:eastAsia="en-US"/>
        </w:rPr>
      </w:pPr>
      <w:r w:rsidRPr="00D275F4">
        <w:rPr>
          <w:rFonts w:eastAsia="Calibri"/>
          <w:b/>
          <w:lang w:eastAsia="en-US"/>
        </w:rPr>
        <w:lastRenderedPageBreak/>
        <w:t>13)</w:t>
      </w:r>
      <w:r w:rsidRPr="00D275F4">
        <w:rPr>
          <w:rFonts w:eastAsia="Calibri"/>
          <w:lang w:eastAsia="en-US"/>
        </w:rPr>
        <w:t xml:space="preserve"> </w:t>
      </w:r>
      <w:r w:rsidRPr="00D275F4">
        <w:rPr>
          <w:rFonts w:eastAsia="Calibri"/>
          <w:bCs/>
          <w:lang w:eastAsia="en-US"/>
        </w:rPr>
        <w:t>дополнить статьей 40.1. следующего содержания:</w:t>
      </w:r>
    </w:p>
    <w:p w:rsidR="00D275F4" w:rsidRPr="00D275F4" w:rsidRDefault="00D275F4" w:rsidP="00D275F4">
      <w:pPr>
        <w:ind w:firstLine="539"/>
        <w:jc w:val="center"/>
        <w:rPr>
          <w:rFonts w:eastAsia="Calibri"/>
          <w:lang w:eastAsia="en-US"/>
        </w:rPr>
      </w:pPr>
      <w:r w:rsidRPr="00D275F4">
        <w:rPr>
          <w:rFonts w:eastAsia="Calibri"/>
          <w:bCs/>
          <w:lang w:eastAsia="en-US"/>
        </w:rPr>
        <w:t>«</w:t>
      </w:r>
      <w:r w:rsidRPr="00D275F4">
        <w:rPr>
          <w:rFonts w:eastAsia="Calibri"/>
          <w:b/>
          <w:lang w:eastAsia="en-US"/>
        </w:rPr>
        <w:t xml:space="preserve">Статья 40.1. </w:t>
      </w:r>
      <w:r w:rsidRPr="00D275F4">
        <w:rPr>
          <w:rFonts w:eastAsia="Calibri"/>
          <w:color w:val="000000"/>
          <w:lang w:eastAsia="en-US"/>
        </w:rPr>
        <w:t xml:space="preserve">Порядок официального опубликования (обнародования) </w:t>
      </w:r>
      <w:r w:rsidRPr="00D275F4">
        <w:rPr>
          <w:rFonts w:eastAsia="Calibri"/>
          <w:lang w:eastAsia="en-US"/>
        </w:rPr>
        <w:t>соглашения, заключенного между органами местного самоуправления</w:t>
      </w:r>
    </w:p>
    <w:p w:rsidR="00D275F4" w:rsidRPr="00D275F4" w:rsidRDefault="00D275F4" w:rsidP="00D275F4">
      <w:pPr>
        <w:ind w:firstLine="539"/>
        <w:jc w:val="both"/>
        <w:rPr>
          <w:rFonts w:eastAsia="Calibri"/>
          <w:lang w:eastAsia="en-US"/>
        </w:rPr>
      </w:pPr>
    </w:p>
    <w:p w:rsidR="00D275F4" w:rsidRPr="00D275F4" w:rsidRDefault="00D275F4" w:rsidP="00D275F4">
      <w:pPr>
        <w:ind w:firstLine="709"/>
        <w:jc w:val="both"/>
        <w:rPr>
          <w:rFonts w:eastAsia="Calibri"/>
          <w:color w:val="000000"/>
          <w:lang w:eastAsia="en-US"/>
        </w:rPr>
      </w:pPr>
      <w:r w:rsidRPr="00D275F4">
        <w:rPr>
          <w:rFonts w:eastAsia="Calibri"/>
          <w:lang w:eastAsia="en-US"/>
        </w:rPr>
        <w:t>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Pr="00D275F4">
        <w:rPr>
          <w:rFonts w:eastAsia="Calibri"/>
          <w:color w:val="000000"/>
          <w:lang w:eastAsia="en-US"/>
        </w:rPr>
        <w:t xml:space="preserve"> в </w:t>
      </w:r>
      <w:proofErr w:type="gramStart"/>
      <w:r w:rsidRPr="00D275F4">
        <w:rPr>
          <w:rFonts w:eastAsia="Calibri"/>
          <w:color w:val="000000"/>
          <w:lang w:eastAsia="en-US"/>
        </w:rPr>
        <w:t>порядке</w:t>
      </w:r>
      <w:proofErr w:type="gramEnd"/>
      <w:r w:rsidRPr="00D275F4">
        <w:rPr>
          <w:rFonts w:eastAsia="Calibri"/>
          <w:color w:val="000000"/>
          <w:lang w:eastAsia="en-US"/>
        </w:rPr>
        <w:t>, предусмотренном статьей 40 настоящего Устава.».</w:t>
      </w:r>
    </w:p>
    <w:p w:rsidR="00D275F4" w:rsidRPr="00D275F4" w:rsidRDefault="00D275F4" w:rsidP="00D275F4">
      <w:pPr>
        <w:ind w:firstLine="709"/>
        <w:jc w:val="both"/>
        <w:rPr>
          <w:rFonts w:eastAsia="Calibri"/>
          <w:color w:val="000000"/>
          <w:lang w:eastAsia="en-US"/>
        </w:rPr>
      </w:pP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b/>
          <w:lang w:eastAsia="en-US"/>
        </w:rPr>
        <w:t xml:space="preserve">14) </w:t>
      </w:r>
      <w:r w:rsidRPr="00D275F4">
        <w:rPr>
          <w:rFonts w:eastAsia="Calibri"/>
          <w:lang w:eastAsia="en-US"/>
        </w:rPr>
        <w:t>часть 4 статьи 43</w:t>
      </w:r>
      <w:r w:rsidRPr="00D275F4">
        <w:rPr>
          <w:rFonts w:eastAsia="Calibri"/>
          <w:b/>
          <w:lang w:eastAsia="en-US"/>
        </w:rPr>
        <w:t xml:space="preserve"> </w:t>
      </w:r>
      <w:r w:rsidRPr="00D275F4">
        <w:rPr>
          <w:rFonts w:eastAsia="Calibri"/>
          <w:lang w:eastAsia="en-US"/>
        </w:rPr>
        <w:t xml:space="preserve">изложить в следующей редакции: 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D275F4">
        <w:rPr>
          <w:rFonts w:eastAsia="Calibri"/>
          <w:lang w:eastAsia="en-US"/>
        </w:rPr>
        <w:t>.»</w:t>
      </w:r>
      <w:proofErr w:type="gramEnd"/>
    </w:p>
    <w:p w:rsidR="00D275F4" w:rsidRPr="00D275F4" w:rsidRDefault="00D275F4" w:rsidP="00D275F4">
      <w:pPr>
        <w:ind w:firstLine="720"/>
        <w:jc w:val="both"/>
      </w:pP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b/>
        </w:rPr>
        <w:t>15)</w:t>
      </w:r>
      <w:r w:rsidRPr="00D275F4">
        <w:t xml:space="preserve"> статью 44 </w:t>
      </w:r>
      <w:r w:rsidRPr="00D275F4">
        <w:rPr>
          <w:rFonts w:eastAsia="Calibri"/>
          <w:lang w:eastAsia="en-US"/>
        </w:rPr>
        <w:t>дополнить частями 6-9 следующего содержания:</w:t>
      </w:r>
    </w:p>
    <w:p w:rsidR="00D275F4" w:rsidRPr="00D275F4" w:rsidRDefault="00D275F4" w:rsidP="00D275F4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D275F4">
        <w:rPr>
          <w:rFonts w:eastAsia="Calibri"/>
          <w:color w:val="000000"/>
          <w:lang w:eastAsia="en-US"/>
        </w:rPr>
        <w:t>«6.</w:t>
      </w:r>
      <w:r w:rsidRPr="00D275F4">
        <w:rPr>
          <w:rFonts w:eastAsia="Calibri"/>
          <w:b/>
          <w:color w:val="000000"/>
          <w:lang w:eastAsia="en-US"/>
        </w:rPr>
        <w:t xml:space="preserve"> </w:t>
      </w:r>
      <w:proofErr w:type="gramStart"/>
      <w:r w:rsidRPr="00D275F4">
        <w:rPr>
          <w:rFonts w:eastAsia="Calibri"/>
          <w:lang w:eastAsia="en-US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D275F4">
        <w:rPr>
          <w:rFonts w:eastAsia="Calibri"/>
          <w:lang w:eastAsia="en-US"/>
        </w:rPr>
        <w:t xml:space="preserve"> о внесении указанных изменений и дополнений в устав муниципального образования</w:t>
      </w:r>
      <w:r w:rsidRPr="00D275F4">
        <w:rPr>
          <w:rFonts w:eastAsia="Calibri"/>
          <w:color w:val="000000" w:themeColor="text1"/>
          <w:lang w:eastAsia="en-US"/>
        </w:rPr>
        <w:t>.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7. Изменения и дополнения в устав муниципального образования вносятся муниципальным правовым актом, который может оформляться решением представительного органа (схода граждан) муниципального образования, подписанным главой муниципального образования;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>На решении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 xml:space="preserve">8.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федеральными  законами и законами Удмуртской Республики срок. </w:t>
      </w:r>
      <w:proofErr w:type="gramStart"/>
      <w:r w:rsidRPr="00D275F4">
        <w:rPr>
          <w:rFonts w:eastAsia="Calibri"/>
          <w:lang w:eastAsia="en-US"/>
        </w:rPr>
        <w:t>В случае, если федеральным законом, законом Удмуртской Республики указанный срок не установлен, срок приведения устава муниципального образования в соответствие с федеральным законом, законом Удмуртской Республики определяется с учетом даты вступления в силу соответствующего федерального закона, закона Удмуртской Республики,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</w:t>
      </w:r>
      <w:proofErr w:type="gramEnd"/>
      <w:r w:rsidRPr="00D275F4">
        <w:rPr>
          <w:rFonts w:eastAsia="Calibri"/>
          <w:lang w:eastAsia="en-US"/>
        </w:rPr>
        <w:t>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D275F4" w:rsidRPr="00D275F4" w:rsidRDefault="00D275F4" w:rsidP="00D275F4">
      <w:pPr>
        <w:ind w:firstLine="709"/>
        <w:jc w:val="both"/>
        <w:rPr>
          <w:rFonts w:eastAsia="Calibri"/>
          <w:lang w:eastAsia="en-US"/>
        </w:rPr>
      </w:pPr>
      <w:r w:rsidRPr="00D275F4">
        <w:rPr>
          <w:rFonts w:eastAsia="Calibri"/>
          <w:lang w:eastAsia="en-US"/>
        </w:rPr>
        <w:t xml:space="preserve">9.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</w:t>
      </w:r>
      <w:proofErr w:type="gramStart"/>
      <w:r w:rsidRPr="00D275F4">
        <w:rPr>
          <w:rFonts w:eastAsia="Calibri"/>
          <w:lang w:eastAsia="en-US"/>
        </w:rPr>
        <w:t>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</w:t>
      </w:r>
      <w:proofErr w:type="gramEnd"/>
    </w:p>
    <w:p w:rsidR="00D275F4" w:rsidRPr="00D275F4" w:rsidRDefault="00D275F4" w:rsidP="00D275F4">
      <w:pPr>
        <w:ind w:firstLine="720"/>
        <w:jc w:val="both"/>
        <w:rPr>
          <w:b/>
        </w:rPr>
      </w:pPr>
    </w:p>
    <w:p w:rsidR="00D275F4" w:rsidRPr="00D275F4" w:rsidRDefault="00D275F4" w:rsidP="00D275F4">
      <w:pPr>
        <w:ind w:firstLine="720"/>
        <w:jc w:val="both"/>
      </w:pPr>
      <w:r w:rsidRPr="00D275F4">
        <w:rPr>
          <w:b/>
        </w:rPr>
        <w:t xml:space="preserve">2. </w:t>
      </w:r>
      <w:r w:rsidRPr="00D275F4">
        <w:t>Главе муниципального образования «</w:t>
      </w:r>
      <w:r w:rsidRPr="00D275F4">
        <w:t>Маловоложикьинское</w:t>
      </w:r>
      <w:r w:rsidRPr="00D275F4"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D275F4" w:rsidRPr="00D275F4" w:rsidRDefault="00D275F4" w:rsidP="00D275F4">
      <w:pPr>
        <w:ind w:firstLine="720"/>
        <w:jc w:val="both"/>
        <w:rPr>
          <w:b/>
        </w:rPr>
      </w:pPr>
    </w:p>
    <w:p w:rsidR="00D275F4" w:rsidRPr="00D275F4" w:rsidRDefault="00D275F4" w:rsidP="00D275F4">
      <w:pPr>
        <w:ind w:firstLine="720"/>
        <w:jc w:val="both"/>
      </w:pPr>
      <w:r w:rsidRPr="00D275F4">
        <w:rPr>
          <w:b/>
        </w:rPr>
        <w:lastRenderedPageBreak/>
        <w:t>3.</w:t>
      </w:r>
      <w:r w:rsidRPr="00D275F4">
        <w:t xml:space="preserve"> </w:t>
      </w:r>
      <w:r w:rsidRPr="00D275F4">
        <w:rPr>
          <w:rFonts w:eastAsia="Calibri"/>
          <w:lang w:eastAsia="en-US"/>
        </w:rPr>
        <w:t>О</w:t>
      </w:r>
      <w:r w:rsidRPr="00D275F4">
        <w:rPr>
          <w:rFonts w:eastAsia="Calibri"/>
          <w:spacing w:val="10"/>
          <w:lang w:eastAsia="en-US"/>
        </w:rPr>
        <w:t xml:space="preserve">публиковать (обнародовать) настоящее решение </w:t>
      </w:r>
      <w:r w:rsidRPr="00D275F4">
        <w:t>после его государственной регистрации</w:t>
      </w:r>
      <w:r w:rsidRPr="00D275F4">
        <w:rPr>
          <w:rFonts w:eastAsia="Calibri"/>
          <w:spacing w:val="10"/>
          <w:lang w:eastAsia="en-US"/>
        </w:rPr>
        <w:t xml:space="preserve"> на официальном сайте муниципального образования </w:t>
      </w:r>
      <w:r w:rsidRPr="00D275F4">
        <w:rPr>
          <w:rFonts w:eastAsia="Calibri"/>
          <w:lang w:eastAsia="en-US"/>
        </w:rPr>
        <w:t>«</w:t>
      </w:r>
      <w:r w:rsidRPr="00D275F4">
        <w:rPr>
          <w:rFonts w:eastAsia="Calibri"/>
          <w:spacing w:val="10"/>
          <w:lang w:eastAsia="en-US"/>
        </w:rPr>
        <w:t>Маловоложикьинское</w:t>
      </w:r>
      <w:r w:rsidRPr="00D275F4">
        <w:rPr>
          <w:rFonts w:eastAsia="Calibri"/>
          <w:spacing w:val="10"/>
          <w:lang w:eastAsia="en-US"/>
        </w:rPr>
        <w:t xml:space="preserve">» </w:t>
      </w:r>
      <w:r w:rsidRPr="00D275F4">
        <w:rPr>
          <w:rFonts w:eastAsia="Calibri"/>
          <w:lang w:eastAsia="en-US"/>
        </w:rPr>
        <w:t>(</w:t>
      </w:r>
      <w:hyperlink r:id="rId8" w:history="1">
        <w:r w:rsidRPr="009E3AB6">
          <w:rPr>
            <w:rStyle w:val="a5"/>
            <w:rFonts w:asciiTheme="minorHAnsi" w:eastAsiaTheme="minorHAnsi" w:hAnsiTheme="minorHAnsi" w:cstheme="minorBidi"/>
            <w:sz w:val="22"/>
            <w:szCs w:val="22"/>
            <w:lang w:eastAsia="en-US"/>
          </w:rPr>
          <w:t>http://malovalozhikinskoe.mozhrayon.ru</w:t>
        </w:r>
      </w:hyperlink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D275F4">
        <w:rPr>
          <w:rFonts w:eastAsia="Calibri"/>
          <w:lang w:eastAsia="en-US"/>
        </w:rPr>
        <w:t>)</w:t>
      </w:r>
      <w:proofErr w:type="gramEnd"/>
      <w:r w:rsidRPr="00D275F4">
        <w:rPr>
          <w:rFonts w:eastAsia="Calibri"/>
          <w:lang w:eastAsia="en-US"/>
        </w:rPr>
        <w:t xml:space="preserve"> в сети Интернет</w:t>
      </w:r>
      <w:r w:rsidRPr="00D275F4">
        <w:rPr>
          <w:rFonts w:eastAsia="Calibri"/>
          <w:spacing w:val="10"/>
          <w:lang w:eastAsia="en-US"/>
        </w:rPr>
        <w:t>.</w:t>
      </w:r>
    </w:p>
    <w:p w:rsidR="00D275F4" w:rsidRPr="00D275F4" w:rsidRDefault="00D275F4" w:rsidP="00D275F4">
      <w:pPr>
        <w:ind w:firstLine="720"/>
        <w:jc w:val="both"/>
      </w:pPr>
    </w:p>
    <w:p w:rsidR="00D275F4" w:rsidRPr="00D275F4" w:rsidRDefault="00D275F4" w:rsidP="00D275F4">
      <w:pPr>
        <w:ind w:firstLine="720"/>
        <w:jc w:val="both"/>
      </w:pPr>
      <w:r w:rsidRPr="00D275F4">
        <w:rPr>
          <w:b/>
        </w:rPr>
        <w:t>4.</w:t>
      </w:r>
      <w:r w:rsidRPr="00D275F4">
        <w:t xml:space="preserve"> Настоящее решение вступает в силу в </w:t>
      </w:r>
      <w:proofErr w:type="gramStart"/>
      <w:r w:rsidRPr="00D275F4">
        <w:t>порядке</w:t>
      </w:r>
      <w:proofErr w:type="gramEnd"/>
      <w:r w:rsidRPr="00D275F4">
        <w:t>, предусмотренном законодательством.</w:t>
      </w:r>
    </w:p>
    <w:p w:rsidR="00D275F4" w:rsidRPr="00D275F4" w:rsidRDefault="00D275F4" w:rsidP="00D275F4">
      <w:pPr>
        <w:spacing w:line="240" w:lineRule="atLeast"/>
        <w:jc w:val="both"/>
        <w:rPr>
          <w:rFonts w:eastAsia="Calibri"/>
        </w:rPr>
      </w:pPr>
    </w:p>
    <w:p w:rsidR="004934BE" w:rsidRDefault="004934BE" w:rsidP="004934BE">
      <w:pPr>
        <w:jc w:val="center"/>
        <w:rPr>
          <w:b/>
        </w:rPr>
      </w:pPr>
    </w:p>
    <w:p w:rsidR="00F45D1A" w:rsidRDefault="00F45D1A" w:rsidP="005D5CA3">
      <w:bookmarkStart w:id="0" w:name="_MON_1591378116"/>
      <w:bookmarkStart w:id="1" w:name="_MON_1591378140"/>
      <w:bookmarkEnd w:id="0"/>
      <w:bookmarkEnd w:id="1"/>
    </w:p>
    <w:p w:rsidR="004934BE" w:rsidRDefault="004934BE" w:rsidP="005D5CA3">
      <w:bookmarkStart w:id="2" w:name="_GoBack"/>
      <w:bookmarkEnd w:id="2"/>
    </w:p>
    <w:p w:rsidR="004934BE" w:rsidRDefault="004934BE" w:rsidP="005D5CA3"/>
    <w:p w:rsidR="005D5CA3" w:rsidRPr="00775685" w:rsidRDefault="00D10F03" w:rsidP="005D5CA3">
      <w:r w:rsidRPr="00775685">
        <w:t>Глава муниципального образования</w:t>
      </w:r>
    </w:p>
    <w:p w:rsidR="00D10F03" w:rsidRPr="00775685" w:rsidRDefault="00D10F03" w:rsidP="005D5CA3">
      <w:r w:rsidRPr="00775685">
        <w:t>«Маловоложикьинское»                                                                          А.А.</w:t>
      </w:r>
      <w:r w:rsidR="00A13888" w:rsidRPr="00775685">
        <w:t xml:space="preserve"> </w:t>
      </w:r>
      <w:r w:rsidRPr="00775685">
        <w:t xml:space="preserve">Городилова                                                                         </w:t>
      </w:r>
    </w:p>
    <w:p w:rsidR="00D10F03" w:rsidRPr="00775685" w:rsidRDefault="00D10F03" w:rsidP="00D10F03">
      <w:pPr>
        <w:pStyle w:val="1"/>
        <w:rPr>
          <w:b w:val="0"/>
          <w:bCs w:val="0"/>
        </w:rPr>
      </w:pPr>
    </w:p>
    <w:p w:rsidR="008648B8" w:rsidRDefault="008648B8" w:rsidP="00D10F03"/>
    <w:p w:rsidR="00D10F03" w:rsidRPr="00775685" w:rsidRDefault="00D10F03" w:rsidP="00D10F03">
      <w:proofErr w:type="gramStart"/>
      <w:r w:rsidRPr="00775685">
        <w:t>с</w:t>
      </w:r>
      <w:proofErr w:type="gramEnd"/>
      <w:r w:rsidRPr="00775685">
        <w:t>.</w:t>
      </w:r>
      <w:r w:rsidR="00A13888" w:rsidRPr="00775685">
        <w:t xml:space="preserve"> </w:t>
      </w:r>
      <w:r w:rsidRPr="00775685">
        <w:t>Малая Воложикья</w:t>
      </w:r>
    </w:p>
    <w:p w:rsidR="00D10F03" w:rsidRPr="00775685" w:rsidRDefault="00140CDA" w:rsidP="00D10F03">
      <w:r>
        <w:t xml:space="preserve"> </w:t>
      </w:r>
      <w:r w:rsidR="00D275F4">
        <w:t>_________</w:t>
      </w:r>
      <w:r w:rsidR="00BB0787">
        <w:t>2018</w:t>
      </w:r>
      <w:r w:rsidR="00D10F03" w:rsidRPr="00775685">
        <w:t xml:space="preserve"> года</w:t>
      </w:r>
    </w:p>
    <w:p w:rsidR="00DF3FF0" w:rsidRDefault="00140CDA">
      <w:r>
        <w:t>№</w:t>
      </w:r>
      <w:r w:rsidR="00D275F4">
        <w:t xml:space="preserve"> ___</w:t>
      </w:r>
    </w:p>
    <w:sectPr w:rsidR="00DF3FF0" w:rsidSect="00BC31B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07"/>
    <w:rsid w:val="00107738"/>
    <w:rsid w:val="00140CDA"/>
    <w:rsid w:val="00180B07"/>
    <w:rsid w:val="00195F67"/>
    <w:rsid w:val="00363D10"/>
    <w:rsid w:val="004934BE"/>
    <w:rsid w:val="00497ED9"/>
    <w:rsid w:val="004A789E"/>
    <w:rsid w:val="004B33A3"/>
    <w:rsid w:val="0050539E"/>
    <w:rsid w:val="00545032"/>
    <w:rsid w:val="005D5CA3"/>
    <w:rsid w:val="006826C9"/>
    <w:rsid w:val="00775685"/>
    <w:rsid w:val="00851E34"/>
    <w:rsid w:val="008648B8"/>
    <w:rsid w:val="00A13888"/>
    <w:rsid w:val="00B01540"/>
    <w:rsid w:val="00BB0787"/>
    <w:rsid w:val="00BC31B0"/>
    <w:rsid w:val="00BE0CB8"/>
    <w:rsid w:val="00C56A28"/>
    <w:rsid w:val="00C60CC5"/>
    <w:rsid w:val="00D10F03"/>
    <w:rsid w:val="00D275F4"/>
    <w:rsid w:val="00DF3FF0"/>
    <w:rsid w:val="00ED11A4"/>
    <w:rsid w:val="00F07240"/>
    <w:rsid w:val="00F45D1A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27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27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valozhikinskoe.mozhray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B65F-F421-420C-951C-05D3DADE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2015-08-21T04:49:00Z</cp:lastPrinted>
  <dcterms:created xsi:type="dcterms:W3CDTF">2014-12-29T11:40:00Z</dcterms:created>
  <dcterms:modified xsi:type="dcterms:W3CDTF">2018-06-24T16:52:00Z</dcterms:modified>
</cp:coreProperties>
</file>